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EE" w:rsidRDefault="00CA4DEE" w:rsidP="00CA4DEE">
      <w:pPr>
        <w:jc w:val="center"/>
        <w:rPr>
          <w:rFonts w:ascii="仿宋" w:eastAsia="仿宋" w:hAnsi="仿宋"/>
          <w:sz w:val="30"/>
          <w:szCs w:val="30"/>
        </w:rPr>
      </w:pPr>
    </w:p>
    <w:p w:rsidR="00CA4DEE" w:rsidRDefault="00CA4DEE" w:rsidP="00CA4DEE">
      <w:pPr>
        <w:jc w:val="center"/>
        <w:rPr>
          <w:rFonts w:ascii="仿宋" w:eastAsia="仿宋" w:hAnsi="仿宋"/>
          <w:sz w:val="30"/>
          <w:szCs w:val="30"/>
        </w:rPr>
      </w:pPr>
    </w:p>
    <w:p w:rsidR="00CA4DEE" w:rsidRPr="00882203" w:rsidRDefault="00CA4DEE" w:rsidP="00CA4DEE">
      <w:pPr>
        <w:jc w:val="center"/>
        <w:rPr>
          <w:rFonts w:ascii="黑体" w:eastAsia="黑体" w:hAnsi="Calibri" w:cs="Times New Roman"/>
          <w:b/>
          <w:bCs/>
          <w:sz w:val="72"/>
          <w:szCs w:val="72"/>
        </w:rPr>
      </w:pPr>
      <w:r w:rsidRPr="00882203">
        <w:rPr>
          <w:rFonts w:ascii="黑体" w:eastAsia="黑体" w:hAnsi="Calibri" w:cs="黑体"/>
          <w:b/>
          <w:bCs/>
          <w:sz w:val="72"/>
          <w:szCs w:val="72"/>
        </w:rPr>
        <w:t>201</w:t>
      </w:r>
      <w:r>
        <w:rPr>
          <w:rFonts w:ascii="黑体" w:eastAsia="黑体" w:hAnsi="Calibri" w:cs="黑体"/>
          <w:b/>
          <w:bCs/>
          <w:sz w:val="72"/>
          <w:szCs w:val="72"/>
        </w:rPr>
        <w:t>7</w:t>
      </w:r>
      <w:r w:rsidRPr="00882203">
        <w:rPr>
          <w:rFonts w:ascii="黑体" w:eastAsia="黑体" w:hAnsi="Calibri" w:cs="黑体" w:hint="eastAsia"/>
          <w:b/>
          <w:bCs/>
          <w:sz w:val="72"/>
          <w:szCs w:val="72"/>
        </w:rPr>
        <w:t>年度国（境）外文教专家聘请计划说明书</w:t>
      </w:r>
    </w:p>
    <w:p w:rsidR="00CA4DEE" w:rsidRPr="00882203" w:rsidRDefault="00CA4DEE" w:rsidP="00CA4DEE">
      <w:pPr>
        <w:jc w:val="center"/>
        <w:rPr>
          <w:rFonts w:ascii="黑体" w:eastAsia="黑体" w:hAnsi="Calibri" w:cs="Times New Roman"/>
          <w:sz w:val="52"/>
          <w:szCs w:val="52"/>
        </w:rPr>
      </w:pPr>
    </w:p>
    <w:p w:rsidR="00CA4DEE" w:rsidRPr="0098783F" w:rsidRDefault="00CA4DEE" w:rsidP="00CA4DEE">
      <w:pPr>
        <w:jc w:val="center"/>
        <w:rPr>
          <w:rFonts w:ascii="黑体" w:eastAsia="黑体" w:hAnsi="Calibri" w:cs="Times New Roman"/>
          <w:sz w:val="52"/>
          <w:szCs w:val="52"/>
        </w:rPr>
      </w:pPr>
    </w:p>
    <w:p w:rsidR="00CA4DEE" w:rsidRPr="00882203" w:rsidRDefault="00CA4DEE" w:rsidP="00CA4DEE">
      <w:pPr>
        <w:jc w:val="center"/>
        <w:rPr>
          <w:rFonts w:ascii="黑体" w:eastAsia="黑体" w:hAnsi="Calibri" w:cs="Times New Roman"/>
          <w:sz w:val="52"/>
          <w:szCs w:val="52"/>
        </w:rPr>
      </w:pPr>
    </w:p>
    <w:p w:rsidR="00CA4DEE" w:rsidRPr="00882203" w:rsidRDefault="00CA4DEE" w:rsidP="00CA4DEE">
      <w:pPr>
        <w:jc w:val="center"/>
        <w:rPr>
          <w:rFonts w:ascii="黑体" w:eastAsia="黑体" w:hAnsi="Calibri" w:cs="Times New Roman"/>
          <w:sz w:val="52"/>
          <w:szCs w:val="52"/>
        </w:rPr>
      </w:pPr>
    </w:p>
    <w:p w:rsidR="00CA4DEE" w:rsidRPr="00882203" w:rsidRDefault="00CA4DEE" w:rsidP="00CA4DEE">
      <w:pPr>
        <w:jc w:val="center"/>
        <w:rPr>
          <w:rFonts w:ascii="黑体" w:eastAsia="黑体" w:hAnsi="Calibri" w:cs="Times New Roman"/>
          <w:sz w:val="52"/>
          <w:szCs w:val="52"/>
        </w:rPr>
      </w:pPr>
    </w:p>
    <w:p w:rsidR="00CA4DEE" w:rsidRPr="00882203" w:rsidRDefault="00CA4DEE" w:rsidP="00CA4DEE">
      <w:pPr>
        <w:jc w:val="center"/>
        <w:rPr>
          <w:rFonts w:ascii="黑体" w:eastAsia="黑体" w:hAnsi="Calibri" w:cs="Times New Roman"/>
          <w:sz w:val="52"/>
          <w:szCs w:val="52"/>
        </w:rPr>
      </w:pPr>
    </w:p>
    <w:p w:rsidR="00CA4DEE" w:rsidRPr="00882203" w:rsidRDefault="00CA4DEE" w:rsidP="00CA4DEE">
      <w:pPr>
        <w:jc w:val="center"/>
        <w:rPr>
          <w:rFonts w:ascii="黑体" w:eastAsia="黑体" w:hAnsi="Calibri" w:cs="Times New Roman"/>
          <w:b/>
          <w:bCs/>
          <w:sz w:val="52"/>
          <w:szCs w:val="52"/>
        </w:rPr>
      </w:pPr>
      <w:r w:rsidRPr="00882203">
        <w:rPr>
          <w:rFonts w:ascii="黑体" w:eastAsia="黑体" w:hAnsi="Calibri" w:cs="黑体" w:hint="eastAsia"/>
          <w:b/>
          <w:bCs/>
          <w:sz w:val="52"/>
          <w:szCs w:val="52"/>
        </w:rPr>
        <w:t>南京理工大学</w:t>
      </w:r>
    </w:p>
    <w:p w:rsidR="00CA4DEE" w:rsidRDefault="00CA4DEE" w:rsidP="00CA4DEE">
      <w:pPr>
        <w:jc w:val="center"/>
        <w:rPr>
          <w:rFonts w:ascii="黑体" w:eastAsia="黑体" w:hAnsi="Calibri" w:cs="黑体"/>
          <w:b/>
          <w:bCs/>
          <w:sz w:val="52"/>
          <w:szCs w:val="52"/>
        </w:rPr>
      </w:pPr>
      <w:r w:rsidRPr="00882203">
        <w:rPr>
          <w:rFonts w:ascii="黑体" w:eastAsia="黑体" w:hAnsi="Calibri" w:cs="黑体"/>
          <w:b/>
          <w:bCs/>
          <w:sz w:val="52"/>
          <w:szCs w:val="52"/>
        </w:rPr>
        <w:t>201</w:t>
      </w:r>
      <w:r>
        <w:rPr>
          <w:rFonts w:ascii="黑体" w:eastAsia="黑体" w:hAnsi="Calibri" w:cs="黑体"/>
          <w:b/>
          <w:bCs/>
          <w:sz w:val="52"/>
          <w:szCs w:val="52"/>
        </w:rPr>
        <w:t>6</w:t>
      </w:r>
      <w:r w:rsidRPr="00882203">
        <w:rPr>
          <w:rFonts w:ascii="黑体" w:eastAsia="黑体" w:hAnsi="Calibri" w:cs="黑体" w:hint="eastAsia"/>
          <w:b/>
          <w:bCs/>
          <w:sz w:val="52"/>
          <w:szCs w:val="52"/>
        </w:rPr>
        <w:t>年</w:t>
      </w:r>
      <w:r w:rsidRPr="00882203">
        <w:rPr>
          <w:rFonts w:ascii="黑体" w:eastAsia="黑体" w:hAnsi="Calibri" w:cs="黑体"/>
          <w:b/>
          <w:bCs/>
          <w:sz w:val="52"/>
          <w:szCs w:val="52"/>
        </w:rPr>
        <w:t>6</w:t>
      </w:r>
      <w:r w:rsidRPr="00882203">
        <w:rPr>
          <w:rFonts w:ascii="黑体" w:eastAsia="黑体" w:hAnsi="Calibri" w:cs="黑体" w:hint="eastAsia"/>
          <w:b/>
          <w:bCs/>
          <w:sz w:val="52"/>
          <w:szCs w:val="52"/>
        </w:rPr>
        <w:t>月</w:t>
      </w:r>
    </w:p>
    <w:p w:rsidR="00CA4DEE" w:rsidRDefault="00CA4DEE" w:rsidP="00CA4DEE">
      <w:pPr>
        <w:widowControl/>
        <w:jc w:val="left"/>
        <w:rPr>
          <w:rFonts w:ascii="黑体" w:eastAsia="黑体" w:hAnsi="Calibri" w:cs="黑体"/>
          <w:b/>
          <w:bCs/>
          <w:sz w:val="52"/>
          <w:szCs w:val="52"/>
        </w:rPr>
      </w:pPr>
      <w:r>
        <w:rPr>
          <w:rFonts w:ascii="黑体" w:eastAsia="黑体" w:hAnsi="Calibri" w:cs="黑体"/>
          <w:b/>
          <w:bCs/>
          <w:sz w:val="52"/>
          <w:szCs w:val="52"/>
        </w:rPr>
        <w:br w:type="page"/>
      </w:r>
    </w:p>
    <w:p w:rsidR="00CA4DEE" w:rsidRPr="00882203" w:rsidRDefault="00CA4DEE" w:rsidP="00CA4DEE">
      <w:pPr>
        <w:jc w:val="center"/>
        <w:rPr>
          <w:rFonts w:ascii="黑体" w:eastAsia="黑体" w:hAnsi="Calibri" w:cs="Times New Roman"/>
          <w:b/>
          <w:bCs/>
          <w:sz w:val="52"/>
          <w:szCs w:val="52"/>
        </w:rPr>
      </w:pPr>
    </w:p>
    <w:p w:rsidR="00CA4DEE" w:rsidRPr="005D2AFA" w:rsidRDefault="00CA4DEE" w:rsidP="00CA4DEE">
      <w:pPr>
        <w:spacing w:line="440" w:lineRule="exact"/>
        <w:ind w:firstLine="420"/>
        <w:jc w:val="left"/>
        <w:rPr>
          <w:rFonts w:ascii="仿宋" w:eastAsia="仿宋" w:hAnsi="仿宋"/>
          <w:sz w:val="24"/>
          <w:szCs w:val="24"/>
        </w:rPr>
      </w:pPr>
      <w:r w:rsidRPr="005D2AFA">
        <w:rPr>
          <w:rFonts w:ascii="仿宋" w:eastAsia="仿宋" w:hAnsi="仿宋" w:hint="eastAsia"/>
          <w:sz w:val="24"/>
          <w:szCs w:val="24"/>
        </w:rPr>
        <w:t>外国文教专家聘请计划是国家外国专家局（以下简称“外专局”）鼓励和支持聘请单位通过引进外国专家，提高科研、教学水平，提升学科实力和国际影响力的重要计划。为了进一步扩大与港澳台地区的合作，我们将港澳台地区专家聘任一并纳入聘任计划，简称文教专家聘任计划。</w:t>
      </w:r>
    </w:p>
    <w:p w:rsidR="00CA4DEE" w:rsidRDefault="00CA4DEE" w:rsidP="00CA4DEE">
      <w:pPr>
        <w:spacing w:line="440" w:lineRule="exact"/>
        <w:ind w:firstLine="420"/>
        <w:jc w:val="left"/>
        <w:rPr>
          <w:rFonts w:ascii="仿宋" w:eastAsia="仿宋" w:hAnsi="仿宋"/>
          <w:sz w:val="24"/>
          <w:szCs w:val="24"/>
        </w:rPr>
      </w:pPr>
      <w:r w:rsidRPr="005D2AFA">
        <w:rPr>
          <w:rFonts w:ascii="仿宋" w:eastAsia="仿宋" w:hAnsi="仿宋" w:hint="eastAsia"/>
          <w:sz w:val="24"/>
          <w:szCs w:val="24"/>
        </w:rPr>
        <w:t>文教专家聘任计划分为国家重点引智项目和聘请单位重点引智项目。国家重点引智项目主要包括“高等学校学科创新引智计划（“111计划”）”、“引进海外高层次文教专家重点支持计划”、“海外名师引进计划”、“与大师对话—</w:t>
      </w:r>
      <w:r>
        <w:rPr>
          <w:rFonts w:ascii="仿宋" w:eastAsia="仿宋" w:hAnsi="仿宋" w:hint="eastAsia"/>
          <w:sz w:val="24"/>
          <w:szCs w:val="24"/>
        </w:rPr>
        <w:t>—诺贝尔奖获得者校园行”、“外专千人”、“高端外国专家项目”等。2017年新增国家项目有：“一带一路”教科文卫引智计划、外国青年人才引进项目、国家科研平台外国专家支持计划等三项。</w:t>
      </w:r>
    </w:p>
    <w:p w:rsidR="00CA4DEE" w:rsidRPr="005D2AFA" w:rsidRDefault="00CA4DEE" w:rsidP="00CA4DEE">
      <w:pPr>
        <w:spacing w:line="440" w:lineRule="exact"/>
        <w:ind w:firstLine="420"/>
        <w:jc w:val="left"/>
        <w:rPr>
          <w:rFonts w:ascii="仿宋" w:eastAsia="仿宋" w:hAnsi="仿宋"/>
          <w:sz w:val="24"/>
          <w:szCs w:val="24"/>
        </w:rPr>
      </w:pPr>
      <w:r w:rsidRPr="005D2AFA">
        <w:rPr>
          <w:rFonts w:ascii="仿宋" w:eastAsia="仿宋" w:hAnsi="仿宋" w:hint="eastAsia"/>
          <w:sz w:val="24"/>
          <w:szCs w:val="24"/>
        </w:rPr>
        <w:t>聘请单位重点引智项目由聘请单位自行确定。根据国家引智计划的有关精神，国际交流与合作处分析了学校现状，在总结前几年工作的基础上，对学校引智计划进行了梳理，将学校重点引智项目分为“国（境）外大学南京理工大学学习基地计划”等1</w:t>
      </w:r>
      <w:r>
        <w:rPr>
          <w:rFonts w:ascii="仿宋" w:eastAsia="仿宋" w:hAnsi="仿宋"/>
          <w:sz w:val="24"/>
          <w:szCs w:val="24"/>
        </w:rPr>
        <w:t>2</w:t>
      </w:r>
      <w:r w:rsidRPr="005D2AFA">
        <w:rPr>
          <w:rFonts w:ascii="仿宋" w:eastAsia="仿宋" w:hAnsi="仿宋" w:hint="eastAsia"/>
          <w:sz w:val="24"/>
          <w:szCs w:val="24"/>
        </w:rPr>
        <w:t>个项目。现将国家重点引智项目和学校重点引智项目简单说明书附后，供各单位申报时参考。</w:t>
      </w:r>
    </w:p>
    <w:p w:rsidR="00CA4DEE" w:rsidRPr="005D2AFA" w:rsidRDefault="00CA4DEE" w:rsidP="00CA4DEE">
      <w:pPr>
        <w:spacing w:line="440" w:lineRule="exact"/>
        <w:ind w:firstLineChars="200" w:firstLine="480"/>
        <w:jc w:val="left"/>
        <w:rPr>
          <w:rFonts w:ascii="仿宋" w:eastAsia="仿宋" w:hAnsi="仿宋"/>
          <w:sz w:val="24"/>
          <w:szCs w:val="24"/>
        </w:rPr>
      </w:pPr>
      <w:r w:rsidRPr="005D2AFA">
        <w:rPr>
          <w:rFonts w:ascii="仿宋" w:eastAsia="仿宋" w:hAnsi="仿宋" w:hint="eastAsia"/>
          <w:sz w:val="24"/>
          <w:szCs w:val="24"/>
        </w:rPr>
        <w:t>据外专局要求，学校需在9月1日前向外专局</w:t>
      </w:r>
      <w:r>
        <w:rPr>
          <w:rFonts w:ascii="仿宋" w:eastAsia="仿宋" w:hAnsi="仿宋" w:hint="eastAsia"/>
          <w:sz w:val="24"/>
          <w:szCs w:val="24"/>
        </w:rPr>
        <w:t>提交2</w:t>
      </w:r>
      <w:r>
        <w:rPr>
          <w:rFonts w:ascii="仿宋" w:eastAsia="仿宋" w:hAnsi="仿宋"/>
          <w:sz w:val="24"/>
          <w:szCs w:val="24"/>
        </w:rPr>
        <w:t>017年度</w:t>
      </w:r>
      <w:r w:rsidRPr="005D2AFA">
        <w:rPr>
          <w:rFonts w:ascii="仿宋" w:eastAsia="仿宋" w:hAnsi="仿宋" w:hint="eastAsia"/>
          <w:sz w:val="24"/>
          <w:szCs w:val="24"/>
        </w:rPr>
        <w:t>聘请计划。请各单位按照申报要求，</w:t>
      </w:r>
      <w:r>
        <w:rPr>
          <w:rFonts w:ascii="仿宋" w:eastAsia="仿宋" w:hAnsi="仿宋" w:hint="eastAsia"/>
          <w:sz w:val="24"/>
          <w:szCs w:val="24"/>
        </w:rPr>
        <w:t>选择项目类型，</w:t>
      </w:r>
      <w:r w:rsidRPr="005D2AFA">
        <w:rPr>
          <w:rFonts w:ascii="仿宋" w:eastAsia="仿宋" w:hAnsi="仿宋" w:hint="eastAsia"/>
          <w:sz w:val="24"/>
          <w:szCs w:val="24"/>
        </w:rPr>
        <w:t>积极</w:t>
      </w:r>
      <w:r>
        <w:rPr>
          <w:rFonts w:ascii="仿宋" w:eastAsia="仿宋" w:hAnsi="仿宋" w:hint="eastAsia"/>
          <w:sz w:val="24"/>
          <w:szCs w:val="24"/>
        </w:rPr>
        <w:t>联系</w:t>
      </w:r>
      <w:r w:rsidRPr="005D2AFA">
        <w:rPr>
          <w:rFonts w:ascii="仿宋" w:eastAsia="仿宋" w:hAnsi="仿宋" w:hint="eastAsia"/>
          <w:sz w:val="24"/>
          <w:szCs w:val="24"/>
        </w:rPr>
        <w:t>国（境）外专家，</w:t>
      </w:r>
      <w:r>
        <w:rPr>
          <w:rFonts w:ascii="仿宋" w:eastAsia="仿宋" w:hAnsi="仿宋" w:hint="eastAsia"/>
          <w:sz w:val="24"/>
          <w:szCs w:val="24"/>
        </w:rPr>
        <w:t>并于8月10日前在南京理工大学引智工作系统（</w:t>
      </w:r>
      <w:hyperlink r:id="rId7" w:history="1">
        <w:r w:rsidRPr="00BA5058">
          <w:rPr>
            <w:rStyle w:val="a5"/>
            <w:rFonts w:ascii="仿宋" w:eastAsia="仿宋" w:hAnsi="仿宋"/>
            <w:sz w:val="24"/>
            <w:szCs w:val="24"/>
          </w:rPr>
          <w:t>http://202.119.81.147/Default.aspx</w:t>
        </w:r>
      </w:hyperlink>
      <w:r>
        <w:rPr>
          <w:rFonts w:ascii="仿宋" w:eastAsia="仿宋" w:hAnsi="仿宋" w:hint="eastAsia"/>
          <w:sz w:val="24"/>
          <w:szCs w:val="24"/>
        </w:rPr>
        <w:t>）</w:t>
      </w:r>
      <w:r>
        <w:rPr>
          <w:rFonts w:ascii="仿宋" w:eastAsia="仿宋" w:hAnsi="仿宋"/>
          <w:sz w:val="24"/>
          <w:szCs w:val="24"/>
        </w:rPr>
        <w:t>里完成申报填写工作</w:t>
      </w:r>
      <w:r w:rsidRPr="005D2AFA">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Pr="005D2AFA" w:rsidRDefault="00CA4DEE" w:rsidP="00CA4DEE">
      <w:pPr>
        <w:spacing w:line="440" w:lineRule="exact"/>
        <w:jc w:val="left"/>
        <w:rPr>
          <w:rFonts w:ascii="仿宋" w:eastAsia="仿宋" w:hAnsi="仿宋"/>
          <w:sz w:val="24"/>
          <w:szCs w:val="24"/>
        </w:rPr>
      </w:pPr>
    </w:p>
    <w:p w:rsidR="00CA4DEE" w:rsidRPr="00244708" w:rsidRDefault="00CA4DEE" w:rsidP="00CA4DEE">
      <w:pPr>
        <w:spacing w:line="440" w:lineRule="exact"/>
        <w:jc w:val="left"/>
        <w:rPr>
          <w:rFonts w:ascii="仿宋" w:eastAsia="仿宋" w:hAnsi="仿宋"/>
          <w:b/>
          <w:sz w:val="24"/>
          <w:szCs w:val="24"/>
        </w:rPr>
      </w:pPr>
      <w:r w:rsidRPr="00244708">
        <w:rPr>
          <w:rFonts w:ascii="仿宋" w:eastAsia="仿宋" w:hAnsi="仿宋" w:hint="eastAsia"/>
          <w:b/>
          <w:sz w:val="24"/>
          <w:szCs w:val="24"/>
        </w:rPr>
        <w:t>项目目录</w:t>
      </w:r>
    </w:p>
    <w:p w:rsidR="00CA4DEE" w:rsidRPr="005D2AFA" w:rsidRDefault="00CA4DEE" w:rsidP="00CA4DEE">
      <w:pPr>
        <w:spacing w:line="440" w:lineRule="exact"/>
        <w:jc w:val="left"/>
        <w:rPr>
          <w:rFonts w:ascii="仿宋" w:eastAsia="仿宋" w:hAnsi="仿宋"/>
          <w:sz w:val="24"/>
          <w:szCs w:val="24"/>
        </w:rPr>
      </w:pPr>
      <w:r w:rsidRPr="00244708">
        <w:rPr>
          <w:rFonts w:ascii="仿宋" w:eastAsia="仿宋" w:hAnsi="仿宋" w:hint="eastAsia"/>
          <w:b/>
          <w:sz w:val="24"/>
          <w:szCs w:val="24"/>
        </w:rPr>
        <w:t>一、</w:t>
      </w:r>
      <w:r w:rsidRPr="00244708">
        <w:rPr>
          <w:rFonts w:ascii="仿宋" w:eastAsia="仿宋" w:hAnsi="仿宋" w:hint="eastAsia"/>
          <w:b/>
          <w:sz w:val="24"/>
          <w:szCs w:val="24"/>
        </w:rPr>
        <w:tab/>
        <w:t>国家重点引智项目</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1.</w:t>
      </w:r>
      <w:r w:rsidRPr="005D2AFA">
        <w:rPr>
          <w:rFonts w:ascii="仿宋" w:eastAsia="仿宋" w:hAnsi="仿宋" w:hint="eastAsia"/>
          <w:sz w:val="24"/>
          <w:szCs w:val="24"/>
        </w:rPr>
        <w:tab/>
        <w:t>高等学校学科创新引智基地（“111</w:t>
      </w:r>
      <w:r>
        <w:rPr>
          <w:rFonts w:ascii="仿宋" w:eastAsia="仿宋" w:hAnsi="仿宋" w:hint="eastAsia"/>
          <w:sz w:val="24"/>
          <w:szCs w:val="24"/>
        </w:rPr>
        <w:t>计划”</w:t>
      </w:r>
      <w:r>
        <w:rPr>
          <w:rFonts w:ascii="仿宋" w:eastAsia="仿宋" w:hAnsi="仿宋"/>
          <w:sz w:val="24"/>
          <w:szCs w:val="24"/>
        </w:rPr>
        <w:t>）</w:t>
      </w:r>
      <w:r w:rsidRPr="005D2AFA">
        <w:rPr>
          <w:rFonts w:ascii="仿宋" w:eastAsia="仿宋" w:hAnsi="仿宋" w:hint="eastAsia"/>
          <w:sz w:val="24"/>
          <w:szCs w:val="24"/>
        </w:rPr>
        <w:t>-------</w:t>
      </w:r>
      <w:r>
        <w:rPr>
          <w:rFonts w:ascii="仿宋" w:eastAsia="仿宋" w:hAnsi="仿宋" w:hint="eastAsia"/>
          <w:sz w:val="24"/>
          <w:szCs w:val="24"/>
        </w:rPr>
        <w:t>--</w:t>
      </w:r>
      <w:r w:rsidRPr="005D2AFA">
        <w:rPr>
          <w:rFonts w:ascii="仿宋" w:eastAsia="仿宋" w:hAnsi="仿宋" w:hint="eastAsia"/>
          <w:sz w:val="24"/>
          <w:szCs w:val="24"/>
        </w:rPr>
        <w:t>-----</w:t>
      </w:r>
      <w:r>
        <w:rPr>
          <w:rFonts w:ascii="仿宋" w:eastAsia="仿宋" w:hAnsi="仿宋" w:hint="eastAsia"/>
          <w:sz w:val="24"/>
          <w:szCs w:val="24"/>
        </w:rPr>
        <w:t>-</w:t>
      </w:r>
      <w:r w:rsidRPr="005D2AFA">
        <w:rPr>
          <w:rFonts w:ascii="仿宋" w:eastAsia="仿宋" w:hAnsi="仿宋" w:hint="eastAsia"/>
          <w:sz w:val="24"/>
          <w:szCs w:val="24"/>
        </w:rPr>
        <w:t>4</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2.</w:t>
      </w:r>
      <w:r w:rsidRPr="005D2AFA">
        <w:rPr>
          <w:rFonts w:ascii="仿宋" w:eastAsia="仿宋" w:hAnsi="仿宋" w:hint="eastAsia"/>
          <w:sz w:val="24"/>
          <w:szCs w:val="24"/>
        </w:rPr>
        <w:tab/>
        <w:t>引进海外高层次文教专家重点支持计划--------------</w:t>
      </w:r>
      <w:r>
        <w:rPr>
          <w:rFonts w:ascii="仿宋" w:eastAsia="仿宋" w:hAnsi="仿宋" w:hint="eastAsia"/>
          <w:sz w:val="24"/>
          <w:szCs w:val="24"/>
        </w:rPr>
        <w:t>--</w:t>
      </w:r>
      <w:r w:rsidRPr="005D2AFA">
        <w:rPr>
          <w:rFonts w:ascii="仿宋" w:eastAsia="仿宋" w:hAnsi="仿宋" w:hint="eastAsia"/>
          <w:sz w:val="24"/>
          <w:szCs w:val="24"/>
        </w:rPr>
        <w:t>---</w:t>
      </w:r>
      <w:r>
        <w:rPr>
          <w:rFonts w:ascii="仿宋" w:eastAsia="仿宋" w:hAnsi="仿宋" w:hint="eastAsia"/>
          <w:sz w:val="24"/>
          <w:szCs w:val="24"/>
        </w:rPr>
        <w:t>6</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3.</w:t>
      </w:r>
      <w:r w:rsidRPr="005D2AFA">
        <w:rPr>
          <w:rFonts w:ascii="仿宋" w:eastAsia="仿宋" w:hAnsi="仿宋" w:hint="eastAsia"/>
          <w:sz w:val="24"/>
          <w:szCs w:val="24"/>
        </w:rPr>
        <w:tab/>
        <w:t>海外名师引进计划--------------------------------</w:t>
      </w:r>
      <w:r>
        <w:rPr>
          <w:rFonts w:ascii="仿宋" w:eastAsia="仿宋" w:hAnsi="仿宋" w:hint="eastAsia"/>
          <w:sz w:val="24"/>
          <w:szCs w:val="24"/>
        </w:rPr>
        <w:t>--</w:t>
      </w:r>
      <w:r w:rsidRPr="005D2AFA">
        <w:rPr>
          <w:rFonts w:ascii="仿宋" w:eastAsia="仿宋" w:hAnsi="仿宋" w:hint="eastAsia"/>
          <w:sz w:val="24"/>
          <w:szCs w:val="24"/>
        </w:rPr>
        <w:t>---</w:t>
      </w:r>
      <w:r>
        <w:rPr>
          <w:rFonts w:ascii="仿宋" w:eastAsia="仿宋" w:hAnsi="仿宋" w:hint="eastAsia"/>
          <w:sz w:val="24"/>
          <w:szCs w:val="24"/>
        </w:rPr>
        <w:t>7</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4.</w:t>
      </w:r>
      <w:r w:rsidRPr="005D2AFA">
        <w:rPr>
          <w:rFonts w:ascii="仿宋" w:eastAsia="仿宋" w:hAnsi="仿宋" w:hint="eastAsia"/>
          <w:sz w:val="24"/>
          <w:szCs w:val="24"/>
        </w:rPr>
        <w:tab/>
        <w:t>与大师对话——诺贝尔奖获得者校园行---------------</w:t>
      </w:r>
      <w:r>
        <w:rPr>
          <w:rFonts w:ascii="仿宋" w:eastAsia="仿宋" w:hAnsi="仿宋" w:hint="eastAsia"/>
          <w:sz w:val="24"/>
          <w:szCs w:val="24"/>
        </w:rPr>
        <w:t>--</w:t>
      </w:r>
      <w:r w:rsidRPr="005D2AFA">
        <w:rPr>
          <w:rFonts w:ascii="仿宋" w:eastAsia="仿宋" w:hAnsi="仿宋" w:hint="eastAsia"/>
          <w:sz w:val="24"/>
          <w:szCs w:val="24"/>
        </w:rPr>
        <w:t>--</w:t>
      </w:r>
      <w:r>
        <w:rPr>
          <w:rFonts w:ascii="仿宋" w:eastAsia="仿宋" w:hAnsi="仿宋" w:hint="eastAsia"/>
          <w:sz w:val="24"/>
          <w:szCs w:val="24"/>
        </w:rPr>
        <w:t>8</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5.</w:t>
      </w:r>
      <w:r w:rsidRPr="005D2AFA">
        <w:rPr>
          <w:rFonts w:ascii="仿宋" w:eastAsia="仿宋" w:hAnsi="仿宋" w:hint="eastAsia"/>
          <w:sz w:val="24"/>
          <w:szCs w:val="24"/>
        </w:rPr>
        <w:tab/>
        <w:t>外专千人计划-------------------------------------</w:t>
      </w:r>
      <w:r>
        <w:rPr>
          <w:rFonts w:ascii="仿宋" w:eastAsia="仿宋" w:hAnsi="仿宋" w:hint="eastAsia"/>
          <w:sz w:val="24"/>
          <w:szCs w:val="24"/>
        </w:rPr>
        <w:t>--</w:t>
      </w:r>
      <w:r w:rsidRPr="005D2AFA">
        <w:rPr>
          <w:rFonts w:ascii="仿宋" w:eastAsia="仿宋" w:hAnsi="仿宋" w:hint="eastAsia"/>
          <w:sz w:val="24"/>
          <w:szCs w:val="24"/>
        </w:rPr>
        <w:t>-</w:t>
      </w:r>
      <w:r>
        <w:rPr>
          <w:rFonts w:ascii="仿宋" w:eastAsia="仿宋" w:hAnsi="仿宋" w:hint="eastAsia"/>
          <w:sz w:val="24"/>
          <w:szCs w:val="24"/>
        </w:rPr>
        <w:t>-9</w:t>
      </w:r>
    </w:p>
    <w:p w:rsidR="00CA4DEE"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6.</w:t>
      </w:r>
      <w:r w:rsidRPr="005D2AFA">
        <w:rPr>
          <w:rFonts w:ascii="仿宋" w:eastAsia="仿宋" w:hAnsi="仿宋" w:hint="eastAsia"/>
          <w:sz w:val="24"/>
          <w:szCs w:val="24"/>
        </w:rPr>
        <w:tab/>
        <w:t>高端外国专家项目-------------------------------</w:t>
      </w:r>
      <w:r>
        <w:rPr>
          <w:rFonts w:ascii="仿宋" w:eastAsia="仿宋" w:hAnsi="仿宋" w:hint="eastAsia"/>
          <w:sz w:val="24"/>
          <w:szCs w:val="24"/>
        </w:rPr>
        <w:t>--</w:t>
      </w:r>
      <w:r w:rsidRPr="005D2AFA">
        <w:rPr>
          <w:rFonts w:ascii="仿宋" w:eastAsia="仿宋" w:hAnsi="仿宋" w:hint="eastAsia"/>
          <w:sz w:val="24"/>
          <w:szCs w:val="24"/>
        </w:rPr>
        <w:t>---1</w:t>
      </w:r>
      <w:r>
        <w:rPr>
          <w:rFonts w:ascii="仿宋" w:eastAsia="仿宋" w:hAnsi="仿宋" w:hint="eastAsia"/>
          <w:sz w:val="24"/>
          <w:szCs w:val="24"/>
        </w:rPr>
        <w:t>0</w:t>
      </w:r>
    </w:p>
    <w:p w:rsidR="00CA4DEE" w:rsidRDefault="00CA4DEE" w:rsidP="00CA4DEE">
      <w:pPr>
        <w:spacing w:line="440" w:lineRule="exact"/>
        <w:rPr>
          <w:rFonts w:ascii="仿宋" w:eastAsia="仿宋" w:hAnsi="仿宋"/>
          <w:sz w:val="24"/>
          <w:szCs w:val="24"/>
        </w:rPr>
      </w:pPr>
      <w:r>
        <w:rPr>
          <w:rFonts w:ascii="仿宋" w:eastAsia="仿宋" w:hAnsi="仿宋"/>
          <w:sz w:val="24"/>
          <w:szCs w:val="24"/>
        </w:rPr>
        <w:t xml:space="preserve">7.  </w:t>
      </w:r>
      <w:r>
        <w:rPr>
          <w:rFonts w:ascii="仿宋" w:eastAsia="仿宋" w:hAnsi="仿宋" w:hint="eastAsia"/>
          <w:sz w:val="24"/>
          <w:szCs w:val="24"/>
        </w:rPr>
        <w:t>“</w:t>
      </w:r>
      <w:r>
        <w:rPr>
          <w:rFonts w:ascii="仿宋" w:eastAsia="仿宋" w:hAnsi="仿宋"/>
          <w:sz w:val="24"/>
          <w:szCs w:val="24"/>
        </w:rPr>
        <w:t>一带一路</w:t>
      </w:r>
      <w:r>
        <w:rPr>
          <w:rFonts w:ascii="仿宋" w:eastAsia="仿宋" w:hAnsi="仿宋" w:hint="eastAsia"/>
          <w:sz w:val="24"/>
          <w:szCs w:val="24"/>
        </w:rPr>
        <w:t>”教科文卫引智计划 -----------------------</w:t>
      </w:r>
      <w:r>
        <w:rPr>
          <w:rFonts w:ascii="仿宋" w:eastAsia="仿宋" w:hAnsi="仿宋"/>
          <w:sz w:val="24"/>
          <w:szCs w:val="24"/>
        </w:rPr>
        <w:t>11</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8.  外国青年人才引进项目--------------------------------</w:t>
      </w:r>
      <w:r>
        <w:rPr>
          <w:rFonts w:ascii="仿宋" w:eastAsia="仿宋" w:hAnsi="仿宋"/>
          <w:sz w:val="24"/>
          <w:szCs w:val="24"/>
        </w:rPr>
        <w:t>12</w:t>
      </w:r>
    </w:p>
    <w:p w:rsidR="00CA4DEE" w:rsidRPr="005D2AFA" w:rsidRDefault="00CA4DEE" w:rsidP="00CA4DEE">
      <w:pPr>
        <w:spacing w:line="440" w:lineRule="exact"/>
        <w:rPr>
          <w:rFonts w:ascii="仿宋" w:eastAsia="仿宋" w:hAnsi="仿宋"/>
          <w:sz w:val="24"/>
          <w:szCs w:val="24"/>
        </w:rPr>
      </w:pPr>
      <w:r>
        <w:rPr>
          <w:rFonts w:ascii="仿宋" w:eastAsia="仿宋" w:hAnsi="仿宋" w:hint="eastAsia"/>
          <w:sz w:val="24"/>
          <w:szCs w:val="24"/>
        </w:rPr>
        <w:t>9． 国家科研平台外国专家支持计划------------------------</w:t>
      </w:r>
      <w:r>
        <w:rPr>
          <w:rFonts w:ascii="仿宋" w:eastAsia="仿宋" w:hAnsi="仿宋"/>
          <w:sz w:val="24"/>
          <w:szCs w:val="24"/>
        </w:rPr>
        <w:t>13</w:t>
      </w:r>
    </w:p>
    <w:p w:rsidR="00CA4DEE" w:rsidRPr="00244708" w:rsidRDefault="00CA4DEE" w:rsidP="00CA4DEE">
      <w:pPr>
        <w:spacing w:line="440" w:lineRule="exact"/>
        <w:rPr>
          <w:rFonts w:ascii="仿宋" w:eastAsia="仿宋" w:hAnsi="仿宋"/>
          <w:b/>
          <w:sz w:val="24"/>
          <w:szCs w:val="24"/>
        </w:rPr>
      </w:pPr>
      <w:r w:rsidRPr="00244708">
        <w:rPr>
          <w:rFonts w:ascii="仿宋" w:eastAsia="仿宋" w:hAnsi="仿宋" w:hint="eastAsia"/>
          <w:b/>
          <w:sz w:val="24"/>
          <w:szCs w:val="24"/>
        </w:rPr>
        <w:t>二、</w:t>
      </w:r>
      <w:r w:rsidRPr="00244708">
        <w:rPr>
          <w:rFonts w:ascii="仿宋" w:eastAsia="仿宋" w:hAnsi="仿宋" w:hint="eastAsia"/>
          <w:b/>
          <w:sz w:val="24"/>
          <w:szCs w:val="24"/>
        </w:rPr>
        <w:tab/>
        <w:t>学校重点引智项目</w:t>
      </w:r>
    </w:p>
    <w:p w:rsidR="00CA4DEE" w:rsidRPr="005D2AFA" w:rsidRDefault="00CA4DEE" w:rsidP="00CA4DEE">
      <w:pPr>
        <w:spacing w:line="440" w:lineRule="exact"/>
        <w:rPr>
          <w:rFonts w:ascii="仿宋" w:eastAsia="仿宋" w:hAnsi="仿宋"/>
          <w:sz w:val="24"/>
          <w:szCs w:val="24"/>
        </w:rPr>
      </w:pPr>
      <w:r>
        <w:rPr>
          <w:rFonts w:ascii="仿宋" w:eastAsia="仿宋" w:hAnsi="仿宋"/>
          <w:sz w:val="24"/>
          <w:szCs w:val="24"/>
        </w:rPr>
        <w:t>10</w:t>
      </w:r>
      <w:r w:rsidRPr="005D2AFA">
        <w:rPr>
          <w:rFonts w:ascii="仿宋" w:eastAsia="仿宋" w:hAnsi="仿宋" w:hint="eastAsia"/>
          <w:sz w:val="24"/>
          <w:szCs w:val="24"/>
        </w:rPr>
        <w:t>.</w:t>
      </w:r>
      <w:r w:rsidRPr="005D2AFA">
        <w:rPr>
          <w:rFonts w:ascii="仿宋" w:eastAsia="仿宋" w:hAnsi="仿宋" w:hint="eastAsia"/>
          <w:sz w:val="24"/>
          <w:szCs w:val="24"/>
        </w:rPr>
        <w:tab/>
        <w:t>国（境）外大学南京理工大学学习基地计划---------</w:t>
      </w:r>
      <w:r>
        <w:rPr>
          <w:rFonts w:ascii="仿宋" w:eastAsia="仿宋" w:hAnsi="仿宋" w:hint="eastAsia"/>
          <w:sz w:val="24"/>
          <w:szCs w:val="24"/>
        </w:rPr>
        <w:t>--</w:t>
      </w:r>
      <w:r w:rsidRPr="005D2AFA">
        <w:rPr>
          <w:rFonts w:ascii="仿宋" w:eastAsia="仿宋" w:hAnsi="仿宋" w:hint="eastAsia"/>
          <w:sz w:val="24"/>
          <w:szCs w:val="24"/>
        </w:rPr>
        <w:t>---1</w:t>
      </w:r>
      <w:r>
        <w:rPr>
          <w:rFonts w:ascii="仿宋" w:eastAsia="仿宋" w:hAnsi="仿宋"/>
          <w:sz w:val="24"/>
          <w:szCs w:val="24"/>
        </w:rPr>
        <w:t>4</w:t>
      </w:r>
    </w:p>
    <w:p w:rsidR="00CA4DEE" w:rsidRPr="005D2AFA" w:rsidRDefault="00CA4DEE" w:rsidP="00CA4DEE">
      <w:pPr>
        <w:spacing w:line="440" w:lineRule="exact"/>
        <w:rPr>
          <w:rFonts w:ascii="仿宋" w:eastAsia="仿宋" w:hAnsi="仿宋"/>
          <w:sz w:val="24"/>
          <w:szCs w:val="24"/>
        </w:rPr>
      </w:pPr>
      <w:r>
        <w:rPr>
          <w:rFonts w:ascii="仿宋" w:eastAsia="仿宋" w:hAnsi="仿宋"/>
          <w:sz w:val="24"/>
          <w:szCs w:val="24"/>
        </w:rPr>
        <w:t>11</w:t>
      </w:r>
      <w:r w:rsidRPr="005D2AFA">
        <w:rPr>
          <w:rFonts w:ascii="仿宋" w:eastAsia="仿宋" w:hAnsi="仿宋" w:hint="eastAsia"/>
          <w:sz w:val="24"/>
          <w:szCs w:val="24"/>
        </w:rPr>
        <w:t>.</w:t>
      </w:r>
      <w:r w:rsidRPr="005D2AFA">
        <w:rPr>
          <w:rFonts w:ascii="仿宋" w:eastAsia="仿宋" w:hAnsi="仿宋" w:hint="eastAsia"/>
          <w:sz w:val="24"/>
          <w:szCs w:val="24"/>
        </w:rPr>
        <w:tab/>
        <w:t>海外学术伙伴计划-------------------------------</w:t>
      </w:r>
      <w:r>
        <w:rPr>
          <w:rFonts w:ascii="仿宋" w:eastAsia="仿宋" w:hAnsi="仿宋" w:hint="eastAsia"/>
          <w:sz w:val="24"/>
          <w:szCs w:val="24"/>
        </w:rPr>
        <w:t>--</w:t>
      </w:r>
      <w:r w:rsidRPr="005D2AFA">
        <w:rPr>
          <w:rFonts w:ascii="仿宋" w:eastAsia="仿宋" w:hAnsi="仿宋" w:hint="eastAsia"/>
          <w:sz w:val="24"/>
          <w:szCs w:val="24"/>
        </w:rPr>
        <w:t>---1</w:t>
      </w:r>
      <w:r>
        <w:rPr>
          <w:rFonts w:ascii="仿宋" w:eastAsia="仿宋" w:hAnsi="仿宋"/>
          <w:sz w:val="24"/>
          <w:szCs w:val="24"/>
        </w:rPr>
        <w:t>5</w:t>
      </w:r>
    </w:p>
    <w:p w:rsidR="00CA4DEE" w:rsidRPr="005D2AFA" w:rsidRDefault="00CA4DEE" w:rsidP="00CA4DEE">
      <w:pPr>
        <w:spacing w:line="440" w:lineRule="exact"/>
        <w:rPr>
          <w:rFonts w:ascii="仿宋" w:eastAsia="仿宋" w:hAnsi="仿宋"/>
          <w:sz w:val="24"/>
          <w:szCs w:val="24"/>
        </w:rPr>
      </w:pPr>
      <w:r>
        <w:rPr>
          <w:rFonts w:ascii="仿宋" w:eastAsia="仿宋" w:hAnsi="仿宋"/>
          <w:sz w:val="24"/>
          <w:szCs w:val="24"/>
        </w:rPr>
        <w:t>12</w:t>
      </w:r>
      <w:r w:rsidRPr="005D2AFA">
        <w:rPr>
          <w:rFonts w:ascii="仿宋" w:eastAsia="仿宋" w:hAnsi="仿宋" w:hint="eastAsia"/>
          <w:sz w:val="24"/>
          <w:szCs w:val="24"/>
        </w:rPr>
        <w:t>.</w:t>
      </w:r>
      <w:r w:rsidRPr="005D2AFA">
        <w:rPr>
          <w:rFonts w:ascii="仿宋" w:eastAsia="仿宋" w:hAnsi="仿宋" w:hint="eastAsia"/>
          <w:sz w:val="24"/>
          <w:szCs w:val="24"/>
        </w:rPr>
        <w:tab/>
        <w:t>学院发展国际顾问教授计划-----------------------</w:t>
      </w:r>
      <w:r>
        <w:rPr>
          <w:rFonts w:ascii="仿宋" w:eastAsia="仿宋" w:hAnsi="仿宋" w:hint="eastAsia"/>
          <w:sz w:val="24"/>
          <w:szCs w:val="24"/>
        </w:rPr>
        <w:t>--</w:t>
      </w:r>
      <w:r w:rsidRPr="005D2AFA">
        <w:rPr>
          <w:rFonts w:ascii="仿宋" w:eastAsia="仿宋" w:hAnsi="仿宋" w:hint="eastAsia"/>
          <w:sz w:val="24"/>
          <w:szCs w:val="24"/>
        </w:rPr>
        <w:t>---1</w:t>
      </w:r>
      <w:r>
        <w:rPr>
          <w:rFonts w:ascii="仿宋" w:eastAsia="仿宋" w:hAnsi="仿宋"/>
          <w:sz w:val="24"/>
          <w:szCs w:val="24"/>
        </w:rPr>
        <w:t>6</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1</w:t>
      </w:r>
      <w:r>
        <w:rPr>
          <w:rFonts w:ascii="仿宋" w:eastAsia="仿宋" w:hAnsi="仿宋"/>
          <w:sz w:val="24"/>
          <w:szCs w:val="24"/>
        </w:rPr>
        <w:t>3</w:t>
      </w:r>
      <w:r w:rsidRPr="005D2AFA">
        <w:rPr>
          <w:rFonts w:ascii="仿宋" w:eastAsia="仿宋" w:hAnsi="仿宋" w:hint="eastAsia"/>
          <w:sz w:val="24"/>
          <w:szCs w:val="24"/>
        </w:rPr>
        <w:t>.</w:t>
      </w:r>
      <w:r w:rsidRPr="005D2AFA">
        <w:rPr>
          <w:rFonts w:ascii="仿宋" w:eastAsia="仿宋" w:hAnsi="仿宋" w:hint="eastAsia"/>
          <w:sz w:val="24"/>
          <w:szCs w:val="24"/>
        </w:rPr>
        <w:tab/>
        <w:t>重大科研项目配套引智计划------------------------</w:t>
      </w:r>
      <w:r>
        <w:rPr>
          <w:rFonts w:ascii="仿宋" w:eastAsia="仿宋" w:hAnsi="仿宋" w:hint="eastAsia"/>
          <w:sz w:val="24"/>
          <w:szCs w:val="24"/>
        </w:rPr>
        <w:t>--</w:t>
      </w:r>
      <w:r w:rsidRPr="005D2AFA">
        <w:rPr>
          <w:rFonts w:ascii="仿宋" w:eastAsia="仿宋" w:hAnsi="仿宋" w:hint="eastAsia"/>
          <w:sz w:val="24"/>
          <w:szCs w:val="24"/>
        </w:rPr>
        <w:t>--1</w:t>
      </w:r>
      <w:r>
        <w:rPr>
          <w:rFonts w:ascii="仿宋" w:eastAsia="仿宋" w:hAnsi="仿宋"/>
          <w:sz w:val="24"/>
          <w:szCs w:val="24"/>
        </w:rPr>
        <w:t>7</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1</w:t>
      </w:r>
      <w:r>
        <w:rPr>
          <w:rFonts w:ascii="仿宋" w:eastAsia="仿宋" w:hAnsi="仿宋"/>
          <w:sz w:val="24"/>
          <w:szCs w:val="24"/>
        </w:rPr>
        <w:t>4</w:t>
      </w:r>
      <w:r w:rsidRPr="005D2AFA">
        <w:rPr>
          <w:rFonts w:ascii="仿宋" w:eastAsia="仿宋" w:hAnsi="仿宋" w:hint="eastAsia"/>
          <w:sz w:val="24"/>
          <w:szCs w:val="24"/>
        </w:rPr>
        <w:t>.</w:t>
      </w:r>
      <w:r w:rsidRPr="005D2AFA">
        <w:rPr>
          <w:rFonts w:ascii="仿宋" w:eastAsia="仿宋" w:hAnsi="仿宋" w:hint="eastAsia"/>
          <w:sz w:val="24"/>
          <w:szCs w:val="24"/>
        </w:rPr>
        <w:tab/>
        <w:t>海外高层次人才配套引进计划---------------------</w:t>
      </w:r>
      <w:r>
        <w:rPr>
          <w:rFonts w:ascii="仿宋" w:eastAsia="仿宋" w:hAnsi="仿宋" w:hint="eastAsia"/>
          <w:sz w:val="24"/>
          <w:szCs w:val="24"/>
        </w:rPr>
        <w:t>--</w:t>
      </w:r>
      <w:r w:rsidRPr="005D2AFA">
        <w:rPr>
          <w:rFonts w:ascii="仿宋" w:eastAsia="仿宋" w:hAnsi="仿宋" w:hint="eastAsia"/>
          <w:sz w:val="24"/>
          <w:szCs w:val="24"/>
        </w:rPr>
        <w:t>---1</w:t>
      </w:r>
      <w:r>
        <w:rPr>
          <w:rFonts w:ascii="仿宋" w:eastAsia="仿宋" w:hAnsi="仿宋"/>
          <w:sz w:val="24"/>
          <w:szCs w:val="24"/>
        </w:rPr>
        <w:t>8</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1</w:t>
      </w:r>
      <w:r>
        <w:rPr>
          <w:rFonts w:ascii="仿宋" w:eastAsia="仿宋" w:hAnsi="仿宋"/>
          <w:sz w:val="24"/>
          <w:szCs w:val="24"/>
        </w:rPr>
        <w:t>5</w:t>
      </w:r>
      <w:r w:rsidRPr="005D2AFA">
        <w:rPr>
          <w:rFonts w:ascii="仿宋" w:eastAsia="仿宋" w:hAnsi="仿宋" w:hint="eastAsia"/>
          <w:sz w:val="24"/>
          <w:szCs w:val="24"/>
        </w:rPr>
        <w:t>.</w:t>
      </w:r>
      <w:r w:rsidRPr="005D2AFA">
        <w:rPr>
          <w:rFonts w:ascii="仿宋" w:eastAsia="仿宋" w:hAnsi="仿宋" w:hint="eastAsia"/>
          <w:sz w:val="24"/>
          <w:szCs w:val="24"/>
        </w:rPr>
        <w:tab/>
        <w:t>国（境）外学者合作研究计划----------------------</w:t>
      </w:r>
      <w:r>
        <w:rPr>
          <w:rFonts w:ascii="仿宋" w:eastAsia="仿宋" w:hAnsi="仿宋" w:hint="eastAsia"/>
          <w:sz w:val="24"/>
          <w:szCs w:val="24"/>
        </w:rPr>
        <w:t>--</w:t>
      </w:r>
      <w:r w:rsidRPr="005D2AFA">
        <w:rPr>
          <w:rFonts w:ascii="仿宋" w:eastAsia="仿宋" w:hAnsi="仿宋" w:hint="eastAsia"/>
          <w:sz w:val="24"/>
          <w:szCs w:val="24"/>
        </w:rPr>
        <w:t>--1</w:t>
      </w:r>
      <w:r>
        <w:rPr>
          <w:rFonts w:ascii="仿宋" w:eastAsia="仿宋" w:hAnsi="仿宋"/>
          <w:sz w:val="24"/>
          <w:szCs w:val="24"/>
        </w:rPr>
        <w:t>9</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1</w:t>
      </w:r>
      <w:r>
        <w:rPr>
          <w:rFonts w:ascii="仿宋" w:eastAsia="仿宋" w:hAnsi="仿宋"/>
          <w:sz w:val="24"/>
          <w:szCs w:val="24"/>
        </w:rPr>
        <w:t>6</w:t>
      </w:r>
      <w:r w:rsidRPr="005D2AFA">
        <w:rPr>
          <w:rFonts w:ascii="仿宋" w:eastAsia="仿宋" w:hAnsi="仿宋" w:hint="eastAsia"/>
          <w:sz w:val="24"/>
          <w:szCs w:val="24"/>
        </w:rPr>
        <w:t>.</w:t>
      </w:r>
      <w:r w:rsidRPr="005D2AFA">
        <w:rPr>
          <w:rFonts w:ascii="仿宋" w:eastAsia="仿宋" w:hAnsi="仿宋" w:hint="eastAsia"/>
          <w:sz w:val="24"/>
          <w:szCs w:val="24"/>
        </w:rPr>
        <w:tab/>
        <w:t>联合实验室（中心）计划--------------------------</w:t>
      </w:r>
      <w:r>
        <w:rPr>
          <w:rFonts w:ascii="仿宋" w:eastAsia="仿宋" w:hAnsi="仿宋" w:hint="eastAsia"/>
          <w:sz w:val="24"/>
          <w:szCs w:val="24"/>
        </w:rPr>
        <w:t>--</w:t>
      </w:r>
      <w:r w:rsidRPr="005D2AFA">
        <w:rPr>
          <w:rFonts w:ascii="仿宋" w:eastAsia="仿宋" w:hAnsi="仿宋" w:hint="eastAsia"/>
          <w:sz w:val="24"/>
          <w:szCs w:val="24"/>
        </w:rPr>
        <w:t>--</w:t>
      </w:r>
      <w:r>
        <w:rPr>
          <w:rFonts w:ascii="仿宋" w:eastAsia="仿宋" w:hAnsi="仿宋"/>
          <w:sz w:val="24"/>
          <w:szCs w:val="24"/>
        </w:rPr>
        <w:t>20</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1</w:t>
      </w:r>
      <w:r>
        <w:rPr>
          <w:rFonts w:ascii="仿宋" w:eastAsia="仿宋" w:hAnsi="仿宋"/>
          <w:sz w:val="24"/>
          <w:szCs w:val="24"/>
        </w:rPr>
        <w:t>7</w:t>
      </w:r>
      <w:r w:rsidRPr="005D2AFA">
        <w:rPr>
          <w:rFonts w:ascii="仿宋" w:eastAsia="仿宋" w:hAnsi="仿宋" w:hint="eastAsia"/>
          <w:sz w:val="24"/>
          <w:szCs w:val="24"/>
        </w:rPr>
        <w:t>.</w:t>
      </w:r>
      <w:r w:rsidRPr="005D2AFA">
        <w:rPr>
          <w:rFonts w:ascii="仿宋" w:eastAsia="仿宋" w:hAnsi="仿宋" w:hint="eastAsia"/>
          <w:sz w:val="24"/>
          <w:szCs w:val="24"/>
        </w:rPr>
        <w:tab/>
        <w:t>港、澳、台学术交流计划--------------------------</w:t>
      </w:r>
      <w:r>
        <w:rPr>
          <w:rFonts w:ascii="仿宋" w:eastAsia="仿宋" w:hAnsi="仿宋" w:hint="eastAsia"/>
          <w:sz w:val="24"/>
          <w:szCs w:val="24"/>
        </w:rPr>
        <w:t>--</w:t>
      </w:r>
      <w:r w:rsidRPr="005D2AFA">
        <w:rPr>
          <w:rFonts w:ascii="仿宋" w:eastAsia="仿宋" w:hAnsi="仿宋" w:hint="eastAsia"/>
          <w:sz w:val="24"/>
          <w:szCs w:val="24"/>
        </w:rPr>
        <w:t>--</w:t>
      </w:r>
      <w:r>
        <w:rPr>
          <w:rFonts w:ascii="仿宋" w:eastAsia="仿宋" w:hAnsi="仿宋"/>
          <w:sz w:val="24"/>
          <w:szCs w:val="24"/>
        </w:rPr>
        <w:t>21</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1</w:t>
      </w:r>
      <w:r>
        <w:rPr>
          <w:rFonts w:ascii="仿宋" w:eastAsia="仿宋" w:hAnsi="仿宋"/>
          <w:sz w:val="24"/>
          <w:szCs w:val="24"/>
        </w:rPr>
        <w:t>8</w:t>
      </w:r>
      <w:r w:rsidRPr="005D2AFA">
        <w:rPr>
          <w:rFonts w:ascii="仿宋" w:eastAsia="仿宋" w:hAnsi="仿宋" w:hint="eastAsia"/>
          <w:sz w:val="24"/>
          <w:szCs w:val="24"/>
        </w:rPr>
        <w:t>.</w:t>
      </w:r>
      <w:r w:rsidRPr="005D2AFA">
        <w:rPr>
          <w:rFonts w:ascii="仿宋" w:eastAsia="仿宋" w:hAnsi="仿宋" w:hint="eastAsia"/>
          <w:sz w:val="24"/>
          <w:szCs w:val="24"/>
        </w:rPr>
        <w:tab/>
        <w:t>暑期学校计划-----------------------------------</w:t>
      </w:r>
      <w:r>
        <w:rPr>
          <w:rFonts w:ascii="仿宋" w:eastAsia="仿宋" w:hAnsi="仿宋" w:hint="eastAsia"/>
          <w:sz w:val="24"/>
          <w:szCs w:val="24"/>
        </w:rPr>
        <w:t>--</w:t>
      </w:r>
      <w:r w:rsidRPr="005D2AFA">
        <w:rPr>
          <w:rFonts w:ascii="仿宋" w:eastAsia="仿宋" w:hAnsi="仿宋" w:hint="eastAsia"/>
          <w:sz w:val="24"/>
          <w:szCs w:val="24"/>
        </w:rPr>
        <w:t>---</w:t>
      </w:r>
      <w:r>
        <w:rPr>
          <w:rFonts w:ascii="仿宋" w:eastAsia="仿宋" w:hAnsi="仿宋"/>
          <w:sz w:val="24"/>
          <w:szCs w:val="24"/>
        </w:rPr>
        <w:t>22</w:t>
      </w:r>
    </w:p>
    <w:p w:rsidR="00CA4DEE" w:rsidRPr="005D2AFA" w:rsidRDefault="00CA4DEE" w:rsidP="00CA4DEE">
      <w:pPr>
        <w:spacing w:line="440" w:lineRule="exact"/>
        <w:rPr>
          <w:rFonts w:ascii="仿宋" w:eastAsia="仿宋" w:hAnsi="仿宋"/>
          <w:sz w:val="24"/>
          <w:szCs w:val="24"/>
        </w:rPr>
      </w:pPr>
      <w:r w:rsidRPr="005D2AFA">
        <w:rPr>
          <w:rFonts w:ascii="仿宋" w:eastAsia="仿宋" w:hAnsi="仿宋" w:hint="eastAsia"/>
          <w:sz w:val="24"/>
          <w:szCs w:val="24"/>
        </w:rPr>
        <w:t>1</w:t>
      </w:r>
      <w:r>
        <w:rPr>
          <w:rFonts w:ascii="仿宋" w:eastAsia="仿宋" w:hAnsi="仿宋"/>
          <w:sz w:val="24"/>
          <w:szCs w:val="24"/>
        </w:rPr>
        <w:t>9</w:t>
      </w:r>
      <w:r w:rsidRPr="005D2AFA">
        <w:rPr>
          <w:rFonts w:ascii="仿宋" w:eastAsia="仿宋" w:hAnsi="仿宋" w:hint="eastAsia"/>
          <w:sz w:val="24"/>
          <w:szCs w:val="24"/>
        </w:rPr>
        <w:t>.</w:t>
      </w:r>
      <w:r w:rsidRPr="005D2AFA">
        <w:rPr>
          <w:rFonts w:ascii="仿宋" w:eastAsia="仿宋" w:hAnsi="仿宋" w:hint="eastAsia"/>
          <w:sz w:val="24"/>
          <w:szCs w:val="24"/>
        </w:rPr>
        <w:tab/>
        <w:t>国（境）外教师英文授课聘任计划------------------</w:t>
      </w:r>
      <w:r>
        <w:rPr>
          <w:rFonts w:ascii="仿宋" w:eastAsia="仿宋" w:hAnsi="仿宋" w:hint="eastAsia"/>
          <w:sz w:val="24"/>
          <w:szCs w:val="24"/>
        </w:rPr>
        <w:t>--</w:t>
      </w:r>
      <w:r w:rsidRPr="005D2AFA">
        <w:rPr>
          <w:rFonts w:ascii="仿宋" w:eastAsia="仿宋" w:hAnsi="仿宋" w:hint="eastAsia"/>
          <w:sz w:val="24"/>
          <w:szCs w:val="24"/>
        </w:rPr>
        <w:t>--2</w:t>
      </w:r>
      <w:r>
        <w:rPr>
          <w:rFonts w:ascii="仿宋" w:eastAsia="仿宋" w:hAnsi="仿宋"/>
          <w:sz w:val="24"/>
          <w:szCs w:val="24"/>
        </w:rPr>
        <w:t>3</w:t>
      </w:r>
    </w:p>
    <w:p w:rsidR="00CA4DEE" w:rsidRDefault="00CA4DEE" w:rsidP="00CA4DEE">
      <w:pPr>
        <w:spacing w:line="440" w:lineRule="exact"/>
        <w:rPr>
          <w:rFonts w:ascii="仿宋" w:eastAsia="仿宋" w:hAnsi="仿宋"/>
          <w:sz w:val="24"/>
          <w:szCs w:val="24"/>
        </w:rPr>
      </w:pPr>
      <w:r>
        <w:rPr>
          <w:rFonts w:ascii="仿宋" w:eastAsia="仿宋" w:hAnsi="仿宋"/>
          <w:sz w:val="24"/>
          <w:szCs w:val="24"/>
        </w:rPr>
        <w:t>20</w:t>
      </w:r>
      <w:r w:rsidRPr="005D2AFA">
        <w:rPr>
          <w:rFonts w:ascii="仿宋" w:eastAsia="仿宋" w:hAnsi="仿宋" w:hint="eastAsia"/>
          <w:sz w:val="24"/>
          <w:szCs w:val="24"/>
        </w:rPr>
        <w:t>.</w:t>
      </w:r>
      <w:r w:rsidRPr="005D2AFA">
        <w:rPr>
          <w:rFonts w:ascii="仿宋" w:eastAsia="仿宋" w:hAnsi="仿宋" w:hint="eastAsia"/>
          <w:sz w:val="24"/>
          <w:szCs w:val="24"/>
        </w:rPr>
        <w:tab/>
        <w:t>语言教学计划-----------------------------------</w:t>
      </w:r>
      <w:r>
        <w:rPr>
          <w:rFonts w:ascii="仿宋" w:eastAsia="仿宋" w:hAnsi="仿宋" w:hint="eastAsia"/>
          <w:sz w:val="24"/>
          <w:szCs w:val="24"/>
        </w:rPr>
        <w:t>--</w:t>
      </w:r>
      <w:r w:rsidRPr="005D2AFA">
        <w:rPr>
          <w:rFonts w:ascii="仿宋" w:eastAsia="仿宋" w:hAnsi="仿宋" w:hint="eastAsia"/>
          <w:sz w:val="24"/>
          <w:szCs w:val="24"/>
        </w:rPr>
        <w:t>---2</w:t>
      </w:r>
      <w:r>
        <w:rPr>
          <w:rFonts w:ascii="仿宋" w:eastAsia="仿宋" w:hAnsi="仿宋"/>
          <w:sz w:val="24"/>
          <w:szCs w:val="24"/>
        </w:rPr>
        <w:t>4</w:t>
      </w:r>
    </w:p>
    <w:p w:rsidR="00CA4DEE" w:rsidRPr="005D2AFA" w:rsidRDefault="00CA4DEE" w:rsidP="00CA4DEE">
      <w:pPr>
        <w:spacing w:line="440" w:lineRule="exact"/>
        <w:rPr>
          <w:rFonts w:ascii="仿宋" w:eastAsia="仿宋" w:hAnsi="仿宋"/>
          <w:sz w:val="24"/>
          <w:szCs w:val="24"/>
        </w:rPr>
      </w:pPr>
      <w:r>
        <w:rPr>
          <w:rFonts w:ascii="仿宋" w:eastAsia="仿宋" w:hAnsi="仿宋"/>
          <w:sz w:val="24"/>
          <w:szCs w:val="24"/>
        </w:rPr>
        <w:t>21</w:t>
      </w:r>
      <w:r>
        <w:rPr>
          <w:rFonts w:ascii="仿宋" w:eastAsia="仿宋" w:hAnsi="仿宋" w:hint="eastAsia"/>
          <w:sz w:val="24"/>
          <w:szCs w:val="24"/>
        </w:rPr>
        <w:t>.</w:t>
      </w:r>
      <w:r>
        <w:rPr>
          <w:rFonts w:ascii="仿宋" w:eastAsia="仿宋" w:hAnsi="仿宋"/>
          <w:sz w:val="24"/>
          <w:szCs w:val="24"/>
        </w:rPr>
        <w:t xml:space="preserve"> </w:t>
      </w:r>
      <w:r>
        <w:rPr>
          <w:rFonts w:ascii="仿宋" w:eastAsia="仿宋" w:hAnsi="仿宋" w:hint="eastAsia"/>
          <w:sz w:val="24"/>
          <w:szCs w:val="24"/>
        </w:rPr>
        <w:t>研究生联合培养计划</w:t>
      </w:r>
      <w:r w:rsidRPr="005D2AFA">
        <w:rPr>
          <w:rFonts w:ascii="仿宋" w:eastAsia="仿宋" w:hAnsi="仿宋" w:hint="eastAsia"/>
          <w:sz w:val="24"/>
          <w:szCs w:val="24"/>
        </w:rPr>
        <w:t>-</w:t>
      </w:r>
      <w:r>
        <w:rPr>
          <w:rFonts w:ascii="仿宋" w:eastAsia="仿宋" w:hAnsi="仿宋" w:hint="eastAsia"/>
          <w:sz w:val="24"/>
          <w:szCs w:val="24"/>
        </w:rPr>
        <w:t>---------------------------------2</w:t>
      </w:r>
      <w:r>
        <w:rPr>
          <w:rFonts w:ascii="仿宋" w:eastAsia="仿宋" w:hAnsi="仿宋"/>
          <w:sz w:val="24"/>
          <w:szCs w:val="24"/>
        </w:rPr>
        <w:t>5</w:t>
      </w: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sidRPr="0060405C">
        <w:rPr>
          <w:rFonts w:ascii="仿宋" w:eastAsia="仿宋" w:hAnsi="仿宋"/>
          <w:b/>
          <w:sz w:val="24"/>
          <w:szCs w:val="24"/>
        </w:rPr>
        <w:lastRenderedPageBreak/>
        <w:t>国家重点引智项目</w:t>
      </w:r>
    </w:p>
    <w:p w:rsidR="00CA4DEE" w:rsidRPr="0060405C" w:rsidRDefault="00CA4DEE" w:rsidP="00CA4DEE">
      <w:pPr>
        <w:spacing w:line="440" w:lineRule="exact"/>
        <w:jc w:val="left"/>
        <w:rPr>
          <w:rFonts w:ascii="仿宋" w:eastAsia="仿宋" w:hAnsi="仿宋"/>
          <w:b/>
          <w:sz w:val="24"/>
          <w:szCs w:val="24"/>
        </w:rPr>
      </w:pPr>
    </w:p>
    <w:p w:rsidR="00CA4DEE" w:rsidRPr="00E6754A" w:rsidRDefault="00CA4DEE" w:rsidP="00CA4DEE">
      <w:pPr>
        <w:spacing w:line="440" w:lineRule="exact"/>
        <w:jc w:val="center"/>
        <w:rPr>
          <w:rFonts w:ascii="仿宋" w:eastAsia="仿宋" w:hAnsi="仿宋"/>
          <w:b/>
          <w:sz w:val="24"/>
          <w:szCs w:val="24"/>
        </w:rPr>
      </w:pPr>
      <w:r w:rsidRPr="00E6754A">
        <w:rPr>
          <w:rFonts w:ascii="仿宋" w:eastAsia="仿宋" w:hAnsi="仿宋" w:hint="eastAsia"/>
          <w:b/>
          <w:sz w:val="24"/>
          <w:szCs w:val="24"/>
        </w:rPr>
        <w:t>1. 高等学校学科创新引智基地（111计划）</w:t>
      </w:r>
    </w:p>
    <w:p w:rsidR="00CA4DEE" w:rsidRPr="005D2AFA" w:rsidRDefault="00CA4DEE" w:rsidP="00CA4DEE">
      <w:pPr>
        <w:spacing w:line="440" w:lineRule="exact"/>
        <w:jc w:val="left"/>
        <w:rPr>
          <w:rFonts w:ascii="仿宋" w:eastAsia="仿宋" w:hAnsi="仿宋"/>
          <w:sz w:val="24"/>
          <w:szCs w:val="24"/>
        </w:rPr>
      </w:pPr>
    </w:p>
    <w:p w:rsidR="00CA4DEE" w:rsidRPr="004162E0" w:rsidRDefault="00CA4DEE" w:rsidP="00CA4DEE">
      <w:pPr>
        <w:spacing w:line="440" w:lineRule="exact"/>
        <w:jc w:val="left"/>
        <w:rPr>
          <w:rFonts w:ascii="仿宋" w:eastAsia="仿宋" w:hAnsi="仿宋"/>
          <w:sz w:val="24"/>
          <w:szCs w:val="24"/>
        </w:rPr>
      </w:pPr>
      <w:r>
        <w:rPr>
          <w:rFonts w:ascii="仿宋" w:eastAsia="仿宋" w:hAnsi="仿宋" w:hint="eastAsia"/>
          <w:sz w:val="24"/>
          <w:szCs w:val="24"/>
        </w:rPr>
        <w:t>一、</w:t>
      </w:r>
      <w:r w:rsidRPr="004162E0">
        <w:rPr>
          <w:rFonts w:ascii="仿宋" w:eastAsia="仿宋" w:hAnsi="仿宋" w:hint="eastAsia"/>
          <w:sz w:val="24"/>
          <w:szCs w:val="24"/>
        </w:rPr>
        <w:t>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以国家、省、部级重点科研基地为平台，瞄准学科前沿，从世界排名前100位的大学及研究机构的优势学科队伍中引进、汇聚至少1名海外学术大师和9名学术骨干，我校配备不少于10名优秀的学术骨干，形成高水准的研究团队，开展高水平的合作研究和学术交流。通过实施本计划，学校可以积极争取承担国内外重大科研任务，努力创造具有国际影响的科技成果，提升相关学科的科技创新能力和综合竞争力，从而提高学校的整体水平和国际地位。</w:t>
      </w:r>
    </w:p>
    <w:p w:rsidR="00CA4DEE" w:rsidRPr="005D2AFA" w:rsidRDefault="00CA4DEE" w:rsidP="00CA4DEE">
      <w:pPr>
        <w:spacing w:line="440" w:lineRule="exact"/>
        <w:jc w:val="left"/>
        <w:rPr>
          <w:rFonts w:ascii="仿宋" w:eastAsia="仿宋" w:hAnsi="仿宋"/>
          <w:sz w:val="24"/>
          <w:szCs w:val="24"/>
        </w:rPr>
      </w:pPr>
    </w:p>
    <w:p w:rsidR="00CA4DEE" w:rsidRPr="004162E0" w:rsidRDefault="00CA4DEE" w:rsidP="00CA4DEE">
      <w:pPr>
        <w:pStyle w:val="a6"/>
        <w:numPr>
          <w:ilvl w:val="0"/>
          <w:numId w:val="1"/>
        </w:numPr>
        <w:spacing w:line="440" w:lineRule="exact"/>
        <w:ind w:firstLineChars="0"/>
        <w:jc w:val="left"/>
        <w:rPr>
          <w:rFonts w:ascii="仿宋" w:eastAsia="仿宋" w:hAnsi="仿宋"/>
          <w:sz w:val="24"/>
          <w:szCs w:val="24"/>
        </w:rPr>
      </w:pPr>
      <w:r w:rsidRPr="004162E0">
        <w:rPr>
          <w:rFonts w:ascii="仿宋" w:eastAsia="仿宋" w:hAnsi="仿宋" w:hint="eastAsia"/>
          <w:sz w:val="24"/>
          <w:szCs w:val="24"/>
        </w:rPr>
        <w:t>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1、拟申报的学科创新引智基地要以国家重点学科为基础，以国家、省、部级重点科研基地为平台，具有良好的国际合作研究基础。</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2、学科创新引智基地人员构成：</w:t>
      </w:r>
    </w:p>
    <w:p w:rsidR="00CA4DEE" w:rsidRPr="005743D0" w:rsidRDefault="00CA4DEE" w:rsidP="00CA4DEE">
      <w:pPr>
        <w:spacing w:line="440" w:lineRule="exact"/>
        <w:jc w:val="left"/>
        <w:rPr>
          <w:rFonts w:ascii="仿宋" w:eastAsia="仿宋" w:hAnsi="仿宋"/>
          <w:color w:val="000000" w:themeColor="text1"/>
          <w:sz w:val="24"/>
          <w:szCs w:val="24"/>
        </w:rPr>
      </w:pPr>
      <w:r w:rsidRPr="005743D0">
        <w:rPr>
          <w:rFonts w:ascii="仿宋" w:eastAsia="仿宋" w:hAnsi="仿宋" w:hint="eastAsia"/>
          <w:color w:val="000000" w:themeColor="text1"/>
          <w:sz w:val="24"/>
          <w:szCs w:val="24"/>
        </w:rPr>
        <w:t>（1）应聘请不少于10名海外人才，其中包括：不少于1名学术大师；不少于</w:t>
      </w:r>
      <w:r w:rsidRPr="002F1AFF">
        <w:rPr>
          <w:rFonts w:ascii="仿宋" w:eastAsia="仿宋" w:hAnsi="仿宋"/>
          <w:sz w:val="24"/>
          <w:szCs w:val="24"/>
        </w:rPr>
        <w:t>9</w:t>
      </w:r>
      <w:r w:rsidRPr="002F1AFF">
        <w:rPr>
          <w:rFonts w:ascii="仿宋" w:eastAsia="仿宋" w:hAnsi="仿宋" w:hint="eastAsia"/>
          <w:sz w:val="24"/>
          <w:szCs w:val="24"/>
        </w:rPr>
        <w:t>名</w:t>
      </w:r>
      <w:r w:rsidRPr="005743D0">
        <w:rPr>
          <w:rFonts w:ascii="仿宋" w:eastAsia="仿宋" w:hAnsi="仿宋" w:hint="eastAsia"/>
          <w:color w:val="000000" w:themeColor="text1"/>
          <w:sz w:val="24"/>
          <w:szCs w:val="24"/>
        </w:rPr>
        <w:t>学术骨干，其中不少于6名可来华进行短期学术交流的学术骨干；</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（2）配备不少于10名国内科研骨干。</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3、学科创新引智基地人员应具备的条件：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（1）海外人才应在世界排名前100位的大学或研究机构任职，且与拟建基地有良好的相关合作研究基础；</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（2）海外人才所属学科领域包括基础科学、技术与工程、管理等；</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（3）海外人才应具有外国国籍、所在国家或地区永久居留权，对中国态度友好</w:t>
      </w:r>
      <w:r>
        <w:rPr>
          <w:rFonts w:ascii="仿宋" w:eastAsia="仿宋" w:hAnsi="仿宋" w:hint="eastAsia"/>
          <w:sz w:val="24"/>
          <w:szCs w:val="24"/>
        </w:rPr>
        <w:t>、</w:t>
      </w:r>
      <w:r w:rsidRPr="005D2AFA">
        <w:rPr>
          <w:rFonts w:ascii="仿宋" w:eastAsia="仿宋" w:hAnsi="仿宋" w:hint="eastAsia"/>
          <w:sz w:val="24"/>
          <w:szCs w:val="24"/>
        </w:rPr>
        <w:t>品德高尚</w:t>
      </w:r>
      <w:r>
        <w:rPr>
          <w:rFonts w:ascii="仿宋" w:eastAsia="仿宋" w:hAnsi="仿宋" w:hint="eastAsia"/>
          <w:sz w:val="24"/>
          <w:szCs w:val="24"/>
        </w:rPr>
        <w:t>、</w:t>
      </w:r>
      <w:r w:rsidRPr="005D2AFA">
        <w:rPr>
          <w:rFonts w:ascii="仿宋" w:eastAsia="仿宋" w:hAnsi="仿宋" w:hint="eastAsia"/>
          <w:sz w:val="24"/>
          <w:szCs w:val="24"/>
        </w:rPr>
        <w:t>治学严谨，富于合作精神。学术大师年龄一般不超过</w:t>
      </w:r>
      <w:r>
        <w:rPr>
          <w:rFonts w:ascii="仿宋" w:eastAsia="仿宋" w:hAnsi="仿宋"/>
          <w:sz w:val="24"/>
          <w:szCs w:val="24"/>
        </w:rPr>
        <w:t>65</w:t>
      </w:r>
      <w:r w:rsidRPr="005D2AFA">
        <w:rPr>
          <w:rFonts w:ascii="仿宋" w:eastAsia="仿宋" w:hAnsi="仿宋" w:hint="eastAsia"/>
          <w:sz w:val="24"/>
          <w:szCs w:val="24"/>
        </w:rPr>
        <w:t>岁（诺贝尔奖</w:t>
      </w:r>
      <w:r>
        <w:rPr>
          <w:rFonts w:ascii="仿宋" w:eastAsia="仿宋" w:hAnsi="仿宋" w:hint="eastAsia"/>
          <w:sz w:val="24"/>
          <w:szCs w:val="24"/>
        </w:rPr>
        <w:t>或其他国际著名奖项获得者</w:t>
      </w:r>
      <w:r w:rsidRPr="005D2AFA">
        <w:rPr>
          <w:rFonts w:ascii="仿宋" w:eastAsia="仿宋" w:hAnsi="仿宋" w:hint="eastAsia"/>
          <w:sz w:val="24"/>
          <w:szCs w:val="24"/>
        </w:rPr>
        <w:t>可适当放宽</w:t>
      </w:r>
      <w:r>
        <w:rPr>
          <w:rFonts w:ascii="仿宋" w:eastAsia="仿宋" w:hAnsi="仿宋" w:hint="eastAsia"/>
          <w:sz w:val="24"/>
          <w:szCs w:val="24"/>
        </w:rPr>
        <w:t>至70岁</w:t>
      </w:r>
      <w:r w:rsidRPr="005D2AFA">
        <w:rPr>
          <w:rFonts w:ascii="仿宋" w:eastAsia="仿宋" w:hAnsi="仿宋" w:hint="eastAsia"/>
          <w:sz w:val="24"/>
          <w:szCs w:val="24"/>
        </w:rPr>
        <w:t>），学术骨干年龄一般不超过</w:t>
      </w:r>
      <w:r>
        <w:rPr>
          <w:rFonts w:ascii="仿宋" w:eastAsia="仿宋" w:hAnsi="仿宋"/>
          <w:sz w:val="24"/>
          <w:szCs w:val="24"/>
        </w:rPr>
        <w:t>6</w:t>
      </w:r>
      <w:r w:rsidRPr="005D2AFA">
        <w:rPr>
          <w:rFonts w:ascii="仿宋" w:eastAsia="仿宋" w:hAnsi="仿宋" w:hint="eastAsia"/>
          <w:sz w:val="24"/>
          <w:szCs w:val="24"/>
        </w:rPr>
        <w:t>0岁；</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4）学术大师应为国际著名教授或所属领域公认的知名学者，学术水平在所属领域处于国际领先地位，取得过国际公认的重要成就，具有前瞻性、战略性的眼光，能够把握国际科学发展的趋势，引领本学科保持或赶超国际领先水平，汇聚国际上本学科的学术骨干，解决对学科或国民经济发展有重大影响的研究</w:t>
      </w:r>
      <w:r w:rsidRPr="005D2AFA">
        <w:rPr>
          <w:rFonts w:ascii="仿宋" w:eastAsia="仿宋" w:hAnsi="仿宋" w:hint="eastAsia"/>
          <w:sz w:val="24"/>
          <w:szCs w:val="24"/>
        </w:rPr>
        <w:lastRenderedPageBreak/>
        <w:t>课题；</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（5）学术骨干应具有所在国副教授以上或其他同等职位，拥有创新性思维，与学术大师有合作基础，在所属领域取得过同行公认的创新性成果；</w:t>
      </w:r>
    </w:p>
    <w:p w:rsidR="00CA4DEE" w:rsidRPr="005743D0" w:rsidRDefault="00CA4DEE" w:rsidP="00CA4DEE">
      <w:pPr>
        <w:spacing w:line="440" w:lineRule="exact"/>
        <w:jc w:val="left"/>
        <w:rPr>
          <w:rFonts w:ascii="仿宋" w:eastAsia="仿宋" w:hAnsi="仿宋"/>
          <w:color w:val="000000" w:themeColor="text1"/>
          <w:sz w:val="24"/>
          <w:szCs w:val="24"/>
        </w:rPr>
      </w:pPr>
      <w:r w:rsidRPr="005743D0">
        <w:rPr>
          <w:rFonts w:ascii="仿宋" w:eastAsia="仿宋" w:hAnsi="仿宋" w:hint="eastAsia"/>
          <w:color w:val="000000" w:themeColor="text1"/>
          <w:sz w:val="24"/>
          <w:szCs w:val="24"/>
        </w:rPr>
        <w:t>（6）</w:t>
      </w:r>
      <w:r>
        <w:rPr>
          <w:rFonts w:ascii="仿宋" w:eastAsia="仿宋" w:hAnsi="仿宋" w:hint="eastAsia"/>
          <w:color w:val="000000" w:themeColor="text1"/>
          <w:sz w:val="24"/>
          <w:szCs w:val="24"/>
        </w:rPr>
        <w:t>国内</w:t>
      </w:r>
      <w:r w:rsidRPr="005743D0">
        <w:rPr>
          <w:rFonts w:ascii="仿宋" w:eastAsia="仿宋" w:hAnsi="仿宋" w:hint="eastAsia"/>
          <w:color w:val="000000" w:themeColor="text1"/>
          <w:sz w:val="24"/>
          <w:szCs w:val="24"/>
        </w:rPr>
        <w:t>工作时间：学术大师每人每年原则上累计不少于1个月；学术骨干每人每年累计不少于3个月，一般应有一名学术骨干留在基地工作；每年来华进行短期学术交流的学术骨干不少于6人次，时间不限；</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（7）国内研究团队学术带头人的年龄一般不超过65岁</w:t>
      </w:r>
      <w:r>
        <w:rPr>
          <w:rFonts w:ascii="仿宋" w:eastAsia="仿宋" w:hAnsi="仿宋" w:hint="eastAsia"/>
          <w:sz w:val="24"/>
          <w:szCs w:val="24"/>
        </w:rPr>
        <w:t>。</w:t>
      </w:r>
      <w:r w:rsidRPr="005D2AFA">
        <w:rPr>
          <w:rFonts w:ascii="仿宋" w:eastAsia="仿宋" w:hAnsi="仿宋" w:hint="eastAsia"/>
          <w:sz w:val="24"/>
          <w:szCs w:val="24"/>
        </w:rPr>
        <w:t>科研骨干成员应具有博士学位，5年以上科研工作经历，年龄一般不超过50岁</w:t>
      </w:r>
      <w:r>
        <w:rPr>
          <w:rFonts w:ascii="仿宋" w:eastAsia="仿宋" w:hAnsi="仿宋" w:hint="eastAsia"/>
          <w:sz w:val="24"/>
          <w:szCs w:val="24"/>
        </w:rPr>
        <w:t>。</w:t>
      </w:r>
      <w:r w:rsidRPr="005D2AFA">
        <w:rPr>
          <w:rFonts w:ascii="仿宋" w:eastAsia="仿宋" w:hAnsi="仿宋" w:hint="eastAsia"/>
          <w:sz w:val="24"/>
          <w:szCs w:val="24"/>
        </w:rPr>
        <w:t>国家和省部级各类人才计划入选者应占国内科研骨干的一半以上。</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Pr>
          <w:rFonts w:ascii="仿宋" w:eastAsia="仿宋" w:hAnsi="仿宋" w:hint="eastAsia"/>
          <w:sz w:val="24"/>
          <w:szCs w:val="24"/>
        </w:rPr>
        <w:t>三、</w:t>
      </w:r>
      <w:r w:rsidRPr="005D2AFA">
        <w:rPr>
          <w:rFonts w:ascii="仿宋" w:eastAsia="仿宋" w:hAnsi="仿宋" w:hint="eastAsia"/>
          <w:sz w:val="24"/>
          <w:szCs w:val="24"/>
        </w:rPr>
        <w:t xml:space="preserve">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1、本项目一经国家外专局和教育部联合批准，将连续滚动支持5年，国拨经费90万元人民币/年，要求学校1：1配套，5年累计资助经费达900万元人民币；</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2、聘请海外人才的国际旅费、津贴、住房、医疗等开支，按学校接待境外专家学者待遇标准执行。</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spacing w:line="440" w:lineRule="exact"/>
        <w:jc w:val="left"/>
        <w:rPr>
          <w:rFonts w:ascii="仿宋" w:eastAsia="仿宋" w:hAnsi="仿宋"/>
          <w:b/>
          <w:sz w:val="24"/>
          <w:szCs w:val="24"/>
        </w:rPr>
      </w:pPr>
      <w:r w:rsidRPr="0060405C">
        <w:rPr>
          <w:rFonts w:ascii="仿宋" w:eastAsia="仿宋" w:hAnsi="仿宋"/>
          <w:b/>
          <w:sz w:val="24"/>
          <w:szCs w:val="24"/>
        </w:rPr>
        <w:lastRenderedPageBreak/>
        <w:t>国家重点引智项目</w:t>
      </w:r>
    </w:p>
    <w:p w:rsidR="00CA4DEE" w:rsidRPr="005D2AFA" w:rsidRDefault="00CA4DEE" w:rsidP="00CA4DEE">
      <w:pPr>
        <w:spacing w:line="440" w:lineRule="exact"/>
        <w:jc w:val="left"/>
        <w:rPr>
          <w:rFonts w:ascii="仿宋" w:eastAsia="仿宋" w:hAnsi="仿宋"/>
          <w:sz w:val="24"/>
          <w:szCs w:val="24"/>
        </w:rPr>
      </w:pPr>
    </w:p>
    <w:p w:rsidR="00CA4DEE" w:rsidRPr="00E6754A" w:rsidRDefault="00CA4DEE" w:rsidP="00CA4DEE">
      <w:pPr>
        <w:spacing w:line="440" w:lineRule="exact"/>
        <w:jc w:val="center"/>
        <w:rPr>
          <w:rFonts w:ascii="仿宋" w:eastAsia="仿宋" w:hAnsi="仿宋"/>
          <w:b/>
          <w:sz w:val="24"/>
          <w:szCs w:val="24"/>
        </w:rPr>
      </w:pPr>
      <w:r w:rsidRPr="00E6754A">
        <w:rPr>
          <w:rFonts w:ascii="仿宋" w:eastAsia="仿宋" w:hAnsi="仿宋" w:hint="eastAsia"/>
          <w:b/>
          <w:sz w:val="24"/>
          <w:szCs w:val="24"/>
        </w:rPr>
        <w:t>2. 引进海外高层次文教专家重点支持计划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为实现学校建设特色高水平研究型大学目标，进一步加大引进海外高层次人才的力度，鼓励学院聘请专业水平高、在华工作时间长的外国专家来校开展学术交流和合作科研工作。本计划的实施对于推动学校重点学科建设，提高创新、拔尖人才培养质量，提升学校的综合实力和国际影响力具有深远的意义。</w:t>
      </w: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1、得到外国文教专家聘请计划资助的中央各部委所属高校才有资格进行申报；</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2、聘请外国文教专家中的国外工程院/科学院院士、世界知名大学教授、相关领域的学科带头人、国际学术界享有较高学术地位的知名专家等或教学和科研成果突出者；</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3、每年在华工作</w:t>
      </w:r>
      <w:r>
        <w:rPr>
          <w:rFonts w:ascii="仿宋" w:eastAsia="仿宋" w:hAnsi="仿宋" w:hint="eastAsia"/>
          <w:sz w:val="24"/>
          <w:szCs w:val="24"/>
        </w:rPr>
        <w:t>时间应当累计不少于</w:t>
      </w:r>
      <w:r w:rsidRPr="005D2AFA">
        <w:rPr>
          <w:rFonts w:ascii="仿宋" w:eastAsia="仿宋" w:hAnsi="仿宋" w:hint="eastAsia"/>
          <w:sz w:val="24"/>
          <w:szCs w:val="24"/>
        </w:rPr>
        <w:t>5个月。</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每个项目资助额度为人民币27万元/年，用于专家往返国际旅费、在华期间住宿交通以及生活津贴或部分薪酬。</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sidRPr="0060405C">
        <w:rPr>
          <w:rFonts w:ascii="仿宋" w:eastAsia="仿宋" w:hAnsi="仿宋"/>
          <w:b/>
          <w:sz w:val="24"/>
          <w:szCs w:val="24"/>
        </w:rPr>
        <w:lastRenderedPageBreak/>
        <w:t>国家重点引智项目</w:t>
      </w:r>
    </w:p>
    <w:p w:rsidR="00CA4DEE" w:rsidRPr="005D2AFA" w:rsidRDefault="00CA4DEE" w:rsidP="00CA4DEE">
      <w:pPr>
        <w:spacing w:line="440" w:lineRule="exact"/>
        <w:jc w:val="left"/>
        <w:rPr>
          <w:rFonts w:ascii="仿宋" w:eastAsia="仿宋" w:hAnsi="仿宋"/>
          <w:sz w:val="24"/>
          <w:szCs w:val="24"/>
        </w:rPr>
      </w:pPr>
    </w:p>
    <w:p w:rsidR="00CA4DEE" w:rsidRPr="00E6754A" w:rsidRDefault="00CA4DEE" w:rsidP="00CA4DEE">
      <w:pPr>
        <w:spacing w:line="440" w:lineRule="exact"/>
        <w:jc w:val="center"/>
        <w:rPr>
          <w:rFonts w:ascii="仿宋" w:eastAsia="仿宋" w:hAnsi="仿宋"/>
          <w:b/>
          <w:sz w:val="24"/>
          <w:szCs w:val="24"/>
        </w:rPr>
      </w:pPr>
      <w:r w:rsidRPr="00E6754A">
        <w:rPr>
          <w:rFonts w:ascii="仿宋" w:eastAsia="仿宋" w:hAnsi="仿宋" w:hint="eastAsia"/>
          <w:b/>
          <w:sz w:val="24"/>
          <w:szCs w:val="24"/>
        </w:rPr>
        <w:t>3. 海外名师引进计划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为提高我校学科建设水平和人才培养质量，增强综合竞争力,支持学院聘请具有国际一流水平的海外名师来华任教和合作科研。海外名师，是指在某一学科或者专业领域具有国际公认的较高学术造诣的外籍专家或者学者。</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3A7C29" w:rsidRDefault="00CA4DEE" w:rsidP="00CA4DEE">
      <w:pPr>
        <w:spacing w:line="440" w:lineRule="exact"/>
        <w:jc w:val="left"/>
        <w:rPr>
          <w:rFonts w:ascii="仿宋" w:eastAsia="仿宋" w:hAnsi="仿宋"/>
          <w:color w:val="000000" w:themeColor="text1"/>
          <w:sz w:val="24"/>
          <w:szCs w:val="24"/>
        </w:rPr>
      </w:pPr>
      <w:r w:rsidRPr="005D2AFA">
        <w:rPr>
          <w:rFonts w:ascii="仿宋" w:eastAsia="仿宋" w:hAnsi="仿宋" w:hint="eastAsia"/>
          <w:sz w:val="24"/>
          <w:szCs w:val="24"/>
        </w:rPr>
        <w:t>1</w:t>
      </w:r>
      <w:r w:rsidRPr="003A7C29">
        <w:rPr>
          <w:rFonts w:ascii="仿宋" w:eastAsia="仿宋" w:hAnsi="仿宋" w:hint="eastAsia"/>
          <w:color w:val="000000" w:themeColor="text1"/>
          <w:sz w:val="24"/>
          <w:szCs w:val="24"/>
        </w:rPr>
        <w:t xml:space="preserve">、拟聘专家是在某一学科或专业领域具有国际公认的较高学术造诣的外籍专家或者学者，不包括香港特别行政区、澳门特别行政区和台湾地区的专家或学者，以及已获得外国永久居住权的中国国际专家或学者。重要著述或现任本学科或专业领域具有权威性的影响；曾任或现任本学科或专业领域权威学术组织或研究机构的主要职务；曾任或现任本学科或专业领域权威学术刊物的主编、副主编或主要审稿人；曾为或现为本学科或专业领域的权威学术会议的主席或主旨报告人；曾获得本学科或专业领域的权威奖项（如菲尔兹奖、诺贝尔奖、图灵奖等）。 </w:t>
      </w:r>
    </w:p>
    <w:p w:rsidR="00CA4DEE" w:rsidRPr="003A7C29" w:rsidRDefault="00CA4DEE" w:rsidP="00CA4DEE">
      <w:pPr>
        <w:spacing w:line="440" w:lineRule="exact"/>
        <w:jc w:val="left"/>
        <w:rPr>
          <w:rFonts w:ascii="仿宋" w:eastAsia="仿宋" w:hAnsi="仿宋"/>
          <w:color w:val="000000" w:themeColor="text1"/>
          <w:sz w:val="24"/>
          <w:szCs w:val="24"/>
        </w:rPr>
      </w:pPr>
      <w:r w:rsidRPr="003A7C29">
        <w:rPr>
          <w:rFonts w:ascii="仿宋" w:eastAsia="仿宋" w:hAnsi="仿宋" w:hint="eastAsia"/>
          <w:color w:val="000000" w:themeColor="text1"/>
          <w:sz w:val="24"/>
          <w:szCs w:val="24"/>
        </w:rPr>
        <w:t>2、每年在华工作时间应当累计不少于2个月。</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每个项目资助额度为18万元，用于专家往返国际旅费、在华期间住宿交通以及生活津贴或部分薪酬。</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sidRPr="0060405C">
        <w:rPr>
          <w:rFonts w:ascii="仿宋" w:eastAsia="仿宋" w:hAnsi="仿宋"/>
          <w:b/>
          <w:sz w:val="24"/>
          <w:szCs w:val="24"/>
        </w:rPr>
        <w:lastRenderedPageBreak/>
        <w:t>国家重点引智项目</w:t>
      </w:r>
    </w:p>
    <w:p w:rsidR="00CA4DEE" w:rsidRPr="005D2AFA" w:rsidRDefault="00CA4DEE" w:rsidP="00CA4DEE">
      <w:pPr>
        <w:spacing w:line="440" w:lineRule="exact"/>
        <w:jc w:val="left"/>
        <w:rPr>
          <w:rFonts w:ascii="仿宋" w:eastAsia="仿宋" w:hAnsi="仿宋"/>
          <w:sz w:val="24"/>
          <w:szCs w:val="24"/>
        </w:rPr>
      </w:pPr>
    </w:p>
    <w:p w:rsidR="00CA4DEE" w:rsidRPr="00E6754A" w:rsidRDefault="00CA4DEE" w:rsidP="00CA4DEE">
      <w:pPr>
        <w:spacing w:line="440" w:lineRule="exact"/>
        <w:jc w:val="center"/>
        <w:rPr>
          <w:rFonts w:ascii="仿宋" w:eastAsia="仿宋" w:hAnsi="仿宋"/>
          <w:b/>
          <w:sz w:val="24"/>
          <w:szCs w:val="24"/>
        </w:rPr>
      </w:pPr>
      <w:r w:rsidRPr="00E6754A">
        <w:rPr>
          <w:rFonts w:ascii="仿宋" w:eastAsia="仿宋" w:hAnsi="仿宋" w:hint="eastAsia"/>
          <w:b/>
          <w:sz w:val="24"/>
          <w:szCs w:val="24"/>
        </w:rPr>
        <w:t>4. 与大师对话——诺贝尔奖获得者校园行计划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“与大师对话</w:t>
      </w:r>
      <w:r>
        <w:rPr>
          <w:rFonts w:ascii="仿宋" w:eastAsia="仿宋" w:hAnsi="仿宋" w:hint="eastAsia"/>
          <w:sz w:val="24"/>
          <w:szCs w:val="24"/>
        </w:rPr>
        <w:t>——</w:t>
      </w:r>
      <w:r w:rsidRPr="005D2AFA">
        <w:rPr>
          <w:rFonts w:ascii="仿宋" w:eastAsia="仿宋" w:hAnsi="仿宋" w:hint="eastAsia"/>
          <w:sz w:val="24"/>
          <w:szCs w:val="24"/>
        </w:rPr>
        <w:t>诺贝尔奖获得者校园行”是国家外国专家局为支持高校邀请诺贝尔奖获得者与青年学生交流而专门设立的引智项目。其宗旨是拓宽学生的国际视野、培养学生的科学素养和人文素养，极大地丰富校园文化氛围，激励并造就未来的科学家和工程师。</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 经由瑞典皇家科学院正式评选出来的诺贝尔物理奖、化学奖得主；</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2、经由瑞典皇家卡罗林医学院正式评选出来的诺贝尔医学奖得主；</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3、经由瑞典文学院正式评选出来的诺贝尔文学奖得主。</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三、资助标准</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本项目资助额度为人民币9万元/次，用于支付诺贝尔奖得主的来华国际旅费、在华期间住宿交通及生活津贴或部分薪酬。</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sidRPr="0060405C">
        <w:rPr>
          <w:rFonts w:ascii="仿宋" w:eastAsia="仿宋" w:hAnsi="仿宋"/>
          <w:b/>
          <w:sz w:val="24"/>
          <w:szCs w:val="24"/>
        </w:rPr>
        <w:lastRenderedPageBreak/>
        <w:t>国家重点引智项目</w:t>
      </w:r>
    </w:p>
    <w:p w:rsidR="00CA4DEE" w:rsidRPr="00E6754A" w:rsidRDefault="00CA4DEE" w:rsidP="00CA4DEE">
      <w:pPr>
        <w:spacing w:line="440" w:lineRule="exact"/>
        <w:jc w:val="left"/>
        <w:rPr>
          <w:rFonts w:ascii="仿宋" w:eastAsia="仿宋" w:hAnsi="仿宋"/>
          <w:sz w:val="24"/>
          <w:szCs w:val="24"/>
        </w:rPr>
      </w:pPr>
    </w:p>
    <w:p w:rsidR="00CA4DEE" w:rsidRPr="00E6754A" w:rsidRDefault="00CA4DEE" w:rsidP="00CA4DEE">
      <w:pPr>
        <w:spacing w:line="440" w:lineRule="exact"/>
        <w:jc w:val="center"/>
        <w:rPr>
          <w:rFonts w:ascii="仿宋" w:eastAsia="仿宋" w:hAnsi="仿宋"/>
          <w:b/>
          <w:sz w:val="24"/>
          <w:szCs w:val="24"/>
        </w:rPr>
      </w:pPr>
      <w:r w:rsidRPr="00E6754A">
        <w:rPr>
          <w:rFonts w:ascii="仿宋" w:eastAsia="仿宋" w:hAnsi="仿宋" w:hint="eastAsia"/>
          <w:b/>
          <w:sz w:val="24"/>
          <w:szCs w:val="24"/>
        </w:rPr>
        <w:t>5. “外专千人”计划</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从国（境）外非华裔外国专家中引进重点学科领域内的国际化创新人才来校从事教学与合作科研工作。实施本计划可有效推动学校相关科研关键技术的突破，带动新兴学科的发展，吸引国际化创新团队的加盟，促进具有战略眼光的科学家和科技领军人才的培养，为学校建设特色高水平研究型大学提供有力的国外智力支持。本项目暂不涉及人文社科领域。</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1、在国外著名高校、科研院所担任相当于教授职务的专家学者。</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2、在国际知名企业和金融机构担任高级职务的专业技术人才和经营管理人才。</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3、拥有自主知识产权或掌握核心技术，具有海外自主创业经验，熟悉相关产业领域和国际规则的创业性人才。</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4、专家年龄不超过65岁，且须在华连续工作3年，每年工作时间不少于9个月。</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三、资助标准</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1、长期项目专家每人一次性补助人民币100万元；</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2、根据工作需要，经用人单位向外国专家局申请提供总计300-500万元科研经费补助；</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3、国家外国专家局根据"外专千人计划"专家在华工作年限给予适当补助,专项用于提高其医疗、养老保障水平。</w:t>
      </w: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rPr>
          <w:rFonts w:ascii="仿宋" w:eastAsia="仿宋" w:hAnsi="仿宋"/>
          <w:b/>
          <w:sz w:val="24"/>
          <w:szCs w:val="24"/>
        </w:rPr>
      </w:pPr>
      <w:r w:rsidRPr="0060405C">
        <w:rPr>
          <w:rFonts w:ascii="仿宋" w:eastAsia="仿宋" w:hAnsi="仿宋"/>
          <w:b/>
          <w:sz w:val="24"/>
          <w:szCs w:val="24"/>
        </w:rPr>
        <w:lastRenderedPageBreak/>
        <w:t>国家重点引智项目</w:t>
      </w:r>
    </w:p>
    <w:p w:rsidR="00CA4DEE" w:rsidRDefault="00CA4DEE" w:rsidP="00CA4DEE">
      <w:pPr>
        <w:spacing w:line="440" w:lineRule="exact"/>
        <w:rPr>
          <w:rFonts w:ascii="仿宋" w:eastAsia="仿宋" w:hAnsi="仿宋"/>
          <w:sz w:val="24"/>
          <w:szCs w:val="24"/>
        </w:rPr>
      </w:pPr>
    </w:p>
    <w:p w:rsidR="00CA4DEE" w:rsidRPr="00E6754A" w:rsidRDefault="00CA4DEE" w:rsidP="00CA4DEE">
      <w:pPr>
        <w:spacing w:line="440" w:lineRule="exact"/>
        <w:jc w:val="center"/>
        <w:rPr>
          <w:rFonts w:ascii="仿宋" w:eastAsia="仿宋" w:hAnsi="仿宋"/>
          <w:b/>
          <w:sz w:val="24"/>
          <w:szCs w:val="24"/>
        </w:rPr>
      </w:pPr>
      <w:r w:rsidRPr="00E6754A">
        <w:rPr>
          <w:rFonts w:ascii="仿宋" w:eastAsia="仿宋" w:hAnsi="仿宋" w:hint="eastAsia"/>
          <w:b/>
          <w:sz w:val="24"/>
          <w:szCs w:val="24"/>
        </w:rPr>
        <w:t>6. 高端外国专家项目计划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重点引进非华裔外国专家来校开展相关教学和合作科研工作。专家须是学校人才培养、学科建设和科学研究等重点领域迫切需要的科学家、科技领军人才或技术带头人。实施本计划的意义在于促进学校的学科发展，提高学校人才培养质量，提升科学研究能力和水平。</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1、在国外著名高校、科研院所担任相当于教授职务</w:t>
      </w:r>
      <w:r>
        <w:rPr>
          <w:rFonts w:ascii="仿宋" w:eastAsia="仿宋" w:hAnsi="仿宋" w:hint="eastAsia"/>
          <w:sz w:val="24"/>
          <w:szCs w:val="24"/>
        </w:rPr>
        <w:t>、年龄在65岁以下的</w:t>
      </w:r>
      <w:r w:rsidRPr="005D2AFA">
        <w:rPr>
          <w:rFonts w:ascii="仿宋" w:eastAsia="仿宋" w:hAnsi="仿宋" w:hint="eastAsia"/>
          <w:sz w:val="24"/>
          <w:szCs w:val="24"/>
        </w:rPr>
        <w:t>专家学者；</w:t>
      </w:r>
    </w:p>
    <w:p w:rsidR="00CA4DEE"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w:t>
      </w:r>
      <w:r>
        <w:rPr>
          <w:rFonts w:ascii="仿宋" w:eastAsia="仿宋" w:hAnsi="仿宋" w:hint="eastAsia"/>
          <w:sz w:val="24"/>
          <w:szCs w:val="24"/>
        </w:rPr>
        <w:t>在国际知名企业或金融机构担任高级职务的专业技术人才和经营管理人才；</w:t>
      </w:r>
    </w:p>
    <w:p w:rsidR="00CA4DEE"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w:t>
      </w:r>
      <w:r>
        <w:rPr>
          <w:rFonts w:ascii="仿宋" w:eastAsia="仿宋" w:hAnsi="仿宋" w:hint="eastAsia"/>
          <w:sz w:val="24"/>
          <w:szCs w:val="24"/>
        </w:rPr>
        <w:t>拥有自主知识产权或掌握核心技术的创业人才；</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4、“外专千人计划”入选专家工作团队中的主要成员； </w:t>
      </w:r>
    </w:p>
    <w:p w:rsidR="00CA4DEE" w:rsidRPr="005D2AFA" w:rsidRDefault="00CA4DEE" w:rsidP="00CA4DEE">
      <w:pPr>
        <w:spacing w:line="440" w:lineRule="exact"/>
        <w:jc w:val="left"/>
        <w:rPr>
          <w:rFonts w:ascii="仿宋" w:eastAsia="仿宋" w:hAnsi="仿宋"/>
          <w:sz w:val="24"/>
          <w:szCs w:val="24"/>
        </w:rPr>
      </w:pPr>
      <w:r>
        <w:rPr>
          <w:rFonts w:ascii="仿宋" w:eastAsia="仿宋" w:hAnsi="仿宋" w:hint="eastAsia"/>
          <w:sz w:val="24"/>
          <w:szCs w:val="24"/>
        </w:rPr>
        <w:t>5、</w:t>
      </w:r>
      <w:r w:rsidRPr="005D2AFA">
        <w:rPr>
          <w:rFonts w:ascii="仿宋" w:eastAsia="仿宋" w:hAnsi="仿宋" w:hint="eastAsia"/>
          <w:sz w:val="24"/>
          <w:szCs w:val="24"/>
        </w:rPr>
        <w:t>国家急需紧缺的其他高层次外国专家；</w:t>
      </w:r>
    </w:p>
    <w:p w:rsidR="00CA4DEE" w:rsidRPr="005D2AFA" w:rsidRDefault="00CA4DEE" w:rsidP="00CA4DEE">
      <w:pPr>
        <w:spacing w:line="440" w:lineRule="exact"/>
        <w:jc w:val="left"/>
        <w:rPr>
          <w:rFonts w:ascii="仿宋" w:eastAsia="仿宋" w:hAnsi="仿宋"/>
          <w:sz w:val="24"/>
          <w:szCs w:val="24"/>
        </w:rPr>
      </w:pPr>
      <w:r>
        <w:rPr>
          <w:rFonts w:ascii="仿宋" w:eastAsia="仿宋" w:hAnsi="仿宋" w:hint="eastAsia"/>
          <w:sz w:val="24"/>
          <w:szCs w:val="24"/>
        </w:rPr>
        <w:t>6、</w:t>
      </w:r>
      <w:r w:rsidRPr="005D2AFA">
        <w:rPr>
          <w:rFonts w:ascii="仿宋" w:eastAsia="仿宋" w:hAnsi="仿宋" w:hint="eastAsia"/>
          <w:sz w:val="24"/>
          <w:szCs w:val="24"/>
        </w:rPr>
        <w:t>每年在华工作时间累计不少于2个月。</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每个项目资助额度为人民币12万元/年，用于专家往返国际旅费、在华期间住宿交通以及生活津贴或部分薪酬。</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sidRPr="0060405C">
        <w:rPr>
          <w:rFonts w:ascii="仿宋" w:eastAsia="仿宋" w:hAnsi="仿宋"/>
          <w:b/>
          <w:sz w:val="24"/>
          <w:szCs w:val="24"/>
        </w:rPr>
        <w:lastRenderedPageBreak/>
        <w:t>国家重点引智项目</w:t>
      </w: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spacing w:line="440" w:lineRule="exact"/>
        <w:jc w:val="center"/>
        <w:rPr>
          <w:rFonts w:ascii="仿宋" w:eastAsia="仿宋" w:hAnsi="仿宋"/>
          <w:b/>
          <w:sz w:val="24"/>
          <w:szCs w:val="24"/>
        </w:rPr>
      </w:pPr>
      <w:r w:rsidRPr="00E6754A">
        <w:rPr>
          <w:rFonts w:ascii="仿宋" w:eastAsia="仿宋" w:hAnsi="仿宋" w:hint="eastAsia"/>
          <w:b/>
          <w:sz w:val="24"/>
          <w:szCs w:val="24"/>
        </w:rPr>
        <w:t xml:space="preserve">7. </w:t>
      </w:r>
      <w:r>
        <w:rPr>
          <w:rFonts w:ascii="仿宋" w:eastAsia="仿宋" w:hAnsi="仿宋" w:hint="eastAsia"/>
          <w:b/>
          <w:sz w:val="24"/>
          <w:szCs w:val="24"/>
        </w:rPr>
        <w:t>“一带一路”教科文卫引智计划</w:t>
      </w:r>
    </w:p>
    <w:p w:rsidR="00CA4DEE" w:rsidRDefault="00CA4DEE" w:rsidP="00CA4DEE">
      <w:pPr>
        <w:spacing w:line="440" w:lineRule="exact"/>
        <w:rPr>
          <w:rFonts w:ascii="仿宋" w:eastAsia="仿宋" w:hAnsi="仿宋"/>
          <w:sz w:val="24"/>
          <w:szCs w:val="24"/>
        </w:rPr>
      </w:pPr>
    </w:p>
    <w:p w:rsidR="00CA4DEE" w:rsidRDefault="00CA4DEE" w:rsidP="00CA4DEE">
      <w:pPr>
        <w:spacing w:line="440" w:lineRule="exact"/>
        <w:rPr>
          <w:rFonts w:ascii="仿宋" w:eastAsia="仿宋" w:hAnsi="仿宋"/>
          <w:sz w:val="24"/>
          <w:szCs w:val="24"/>
        </w:rPr>
      </w:pPr>
      <w:r w:rsidRPr="003459BC">
        <w:rPr>
          <w:rFonts w:ascii="仿宋" w:eastAsia="仿宋" w:hAnsi="仿宋"/>
          <w:sz w:val="24"/>
          <w:szCs w:val="24"/>
        </w:rPr>
        <w:t>一</w:t>
      </w:r>
      <w:r w:rsidRPr="003459BC">
        <w:rPr>
          <w:rFonts w:ascii="仿宋" w:eastAsia="仿宋" w:hAnsi="仿宋" w:hint="eastAsia"/>
          <w:sz w:val="24"/>
          <w:szCs w:val="24"/>
        </w:rPr>
        <w:t>、</w:t>
      </w:r>
      <w:r w:rsidRPr="003459BC">
        <w:rPr>
          <w:rFonts w:ascii="仿宋" w:eastAsia="仿宋" w:hAnsi="仿宋"/>
          <w:sz w:val="24"/>
          <w:szCs w:val="24"/>
        </w:rPr>
        <w:t>项目内涵</w:t>
      </w:r>
    </w:p>
    <w:p w:rsidR="00CA4DEE" w:rsidRPr="003459BC" w:rsidRDefault="00CA4DEE" w:rsidP="00CA4DEE">
      <w:pPr>
        <w:spacing w:line="440" w:lineRule="exact"/>
        <w:rPr>
          <w:rFonts w:ascii="仿宋" w:eastAsia="仿宋" w:hAnsi="仿宋"/>
          <w:sz w:val="24"/>
          <w:szCs w:val="24"/>
        </w:rPr>
      </w:pPr>
      <w:r>
        <w:rPr>
          <w:rFonts w:ascii="仿宋" w:eastAsia="仿宋" w:hAnsi="仿宋"/>
          <w:sz w:val="24"/>
          <w:szCs w:val="24"/>
        </w:rPr>
        <w:t>根据国家推进丝绸之路经济带和</w:t>
      </w:r>
      <w:r>
        <w:rPr>
          <w:rFonts w:ascii="仿宋" w:eastAsia="仿宋" w:hAnsi="仿宋" w:hint="eastAsia"/>
          <w:sz w:val="24"/>
          <w:szCs w:val="24"/>
        </w:rPr>
        <w:t>21世纪海上丝绸之路建设倡议（“一带一路”）需要，为提高高等学校与“一带一路”沿线国家开展国际合作水平，提升高校为我国对外开放大局服务能力， 设立“‘一带一路’教科文卫引智项目”（“一带一路”计划）。</w:t>
      </w:r>
    </w:p>
    <w:p w:rsidR="00CA4DEE" w:rsidRDefault="00CA4DEE" w:rsidP="00CA4DEE">
      <w:pPr>
        <w:spacing w:line="440" w:lineRule="exact"/>
        <w:rPr>
          <w:rFonts w:ascii="仿宋" w:eastAsia="仿宋" w:hAnsi="仿宋"/>
          <w:sz w:val="24"/>
          <w:szCs w:val="24"/>
        </w:rPr>
      </w:pPr>
    </w:p>
    <w:p w:rsidR="00CA4DEE" w:rsidRDefault="00CA4DEE" w:rsidP="00CA4DEE">
      <w:pPr>
        <w:spacing w:line="440" w:lineRule="exact"/>
        <w:rPr>
          <w:rFonts w:ascii="仿宋" w:eastAsia="仿宋" w:hAnsi="仿宋"/>
          <w:sz w:val="24"/>
          <w:szCs w:val="24"/>
        </w:rPr>
      </w:pPr>
      <w:r w:rsidRPr="003459BC">
        <w:rPr>
          <w:rFonts w:ascii="仿宋" w:eastAsia="仿宋" w:hAnsi="仿宋"/>
          <w:sz w:val="24"/>
          <w:szCs w:val="24"/>
        </w:rPr>
        <w:t>二</w:t>
      </w:r>
      <w:r w:rsidRPr="003459BC">
        <w:rPr>
          <w:rFonts w:ascii="仿宋" w:eastAsia="仿宋" w:hAnsi="仿宋" w:hint="eastAsia"/>
          <w:sz w:val="24"/>
          <w:szCs w:val="24"/>
        </w:rPr>
        <w:t>、</w:t>
      </w:r>
      <w:r w:rsidRPr="003459BC">
        <w:rPr>
          <w:rFonts w:ascii="仿宋" w:eastAsia="仿宋" w:hAnsi="仿宋"/>
          <w:sz w:val="24"/>
          <w:szCs w:val="24"/>
        </w:rPr>
        <w:t>申报条件</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1.“一带一路”沿线国家外国专家和外国专家团队；</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2. 来校开展科研合作、人文交流、人才培养、智库建设、国别政策等研究的外国专家，原则上每人每年不少于3个月；</w:t>
      </w:r>
    </w:p>
    <w:p w:rsidR="00CA4DEE" w:rsidRPr="003459BC" w:rsidRDefault="00CA4DEE" w:rsidP="00CA4DEE">
      <w:pPr>
        <w:spacing w:line="440" w:lineRule="exact"/>
        <w:rPr>
          <w:rFonts w:ascii="仿宋" w:eastAsia="仿宋" w:hAnsi="仿宋"/>
          <w:sz w:val="24"/>
          <w:szCs w:val="24"/>
        </w:rPr>
      </w:pPr>
      <w:r>
        <w:rPr>
          <w:rFonts w:ascii="仿宋" w:eastAsia="仿宋" w:hAnsi="仿宋" w:hint="eastAsia"/>
          <w:sz w:val="24"/>
          <w:szCs w:val="24"/>
        </w:rPr>
        <w:t>3. 长期工作外国专家年龄要求为65岁以下，有特殊需要的，年龄可放宽至70岁。</w:t>
      </w:r>
    </w:p>
    <w:p w:rsidR="00CA4DEE" w:rsidRDefault="00CA4DEE" w:rsidP="00CA4DEE">
      <w:pPr>
        <w:spacing w:line="440" w:lineRule="exact"/>
        <w:rPr>
          <w:rFonts w:ascii="仿宋" w:eastAsia="仿宋" w:hAnsi="仿宋"/>
          <w:sz w:val="24"/>
          <w:szCs w:val="24"/>
        </w:rPr>
      </w:pPr>
    </w:p>
    <w:p w:rsidR="00CA4DEE" w:rsidRPr="003459BC" w:rsidRDefault="00CA4DEE" w:rsidP="00CA4DEE">
      <w:pPr>
        <w:spacing w:line="440" w:lineRule="exact"/>
        <w:rPr>
          <w:rFonts w:ascii="仿宋" w:eastAsia="仿宋" w:hAnsi="仿宋"/>
          <w:sz w:val="24"/>
          <w:szCs w:val="24"/>
        </w:rPr>
      </w:pPr>
      <w:r w:rsidRPr="003459BC">
        <w:rPr>
          <w:rFonts w:ascii="仿宋" w:eastAsia="仿宋" w:hAnsi="仿宋"/>
          <w:sz w:val="24"/>
          <w:szCs w:val="24"/>
        </w:rPr>
        <w:t>三</w:t>
      </w:r>
      <w:r w:rsidRPr="003459BC">
        <w:rPr>
          <w:rFonts w:ascii="仿宋" w:eastAsia="仿宋" w:hAnsi="仿宋" w:hint="eastAsia"/>
          <w:sz w:val="24"/>
          <w:szCs w:val="24"/>
        </w:rPr>
        <w:t>、</w:t>
      </w:r>
      <w:r w:rsidRPr="003459BC">
        <w:rPr>
          <w:rFonts w:ascii="仿宋" w:eastAsia="仿宋" w:hAnsi="仿宋"/>
          <w:sz w:val="24"/>
          <w:szCs w:val="24"/>
        </w:rPr>
        <w:t>资助标准</w:t>
      </w:r>
    </w:p>
    <w:p w:rsidR="00CA4DEE" w:rsidRDefault="00CA4DEE" w:rsidP="00CA4DEE">
      <w:pPr>
        <w:spacing w:line="440" w:lineRule="exact"/>
        <w:rPr>
          <w:rFonts w:ascii="仿宋" w:eastAsia="仿宋" w:hAnsi="仿宋"/>
          <w:sz w:val="24"/>
          <w:szCs w:val="24"/>
        </w:rPr>
      </w:pPr>
      <w:r w:rsidRPr="00572A80">
        <w:rPr>
          <w:rFonts w:ascii="仿宋" w:eastAsia="仿宋" w:hAnsi="仿宋" w:hint="eastAsia"/>
          <w:sz w:val="24"/>
          <w:szCs w:val="24"/>
        </w:rPr>
        <w:t>申报单位根据</w:t>
      </w:r>
      <w:r>
        <w:rPr>
          <w:rFonts w:ascii="仿宋" w:eastAsia="仿宋" w:hAnsi="仿宋" w:hint="eastAsia"/>
          <w:sz w:val="24"/>
          <w:szCs w:val="24"/>
        </w:rPr>
        <w:t>实际情况，核定专家国际旅费、在华期间住宿交通及生活津贴或薪酬等支出费用，进行申报。国家外专局酌情予以年度核拨。</w:t>
      </w: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sidRPr="0060405C">
        <w:rPr>
          <w:rFonts w:ascii="仿宋" w:eastAsia="仿宋" w:hAnsi="仿宋"/>
          <w:b/>
          <w:sz w:val="24"/>
          <w:szCs w:val="24"/>
        </w:rPr>
        <w:lastRenderedPageBreak/>
        <w:t>国家重点引智项目</w:t>
      </w:r>
    </w:p>
    <w:p w:rsidR="00CA4DEE" w:rsidRDefault="00CA4DEE" w:rsidP="00CA4DEE">
      <w:pPr>
        <w:spacing w:line="440" w:lineRule="exact"/>
        <w:jc w:val="left"/>
        <w:rPr>
          <w:rFonts w:ascii="仿宋" w:eastAsia="仿宋" w:hAnsi="仿宋"/>
          <w:b/>
          <w:sz w:val="24"/>
          <w:szCs w:val="24"/>
        </w:rPr>
      </w:pPr>
    </w:p>
    <w:p w:rsidR="00CA4DEE" w:rsidRPr="002203F9" w:rsidRDefault="00CA4DEE" w:rsidP="00CA4DEE">
      <w:pPr>
        <w:spacing w:line="440" w:lineRule="exact"/>
        <w:jc w:val="center"/>
        <w:rPr>
          <w:rFonts w:ascii="仿宋" w:eastAsia="仿宋" w:hAnsi="仿宋"/>
          <w:b/>
          <w:sz w:val="24"/>
          <w:szCs w:val="24"/>
        </w:rPr>
      </w:pPr>
      <w:r w:rsidRPr="002203F9">
        <w:rPr>
          <w:rFonts w:ascii="仿宋" w:eastAsia="仿宋" w:hAnsi="仿宋" w:hint="eastAsia"/>
          <w:b/>
          <w:sz w:val="24"/>
          <w:szCs w:val="24"/>
        </w:rPr>
        <w:t>8.外国青年人才引进项目</w:t>
      </w:r>
    </w:p>
    <w:p w:rsidR="00CA4DEE" w:rsidRDefault="00CA4DEE" w:rsidP="00CA4DEE">
      <w:pPr>
        <w:spacing w:line="440" w:lineRule="exact"/>
        <w:rPr>
          <w:rFonts w:ascii="仿宋" w:eastAsia="仿宋" w:hAnsi="仿宋"/>
          <w:sz w:val="24"/>
          <w:szCs w:val="24"/>
        </w:rPr>
      </w:pPr>
    </w:p>
    <w:p w:rsidR="00CA4DEE" w:rsidRDefault="00CA4DEE" w:rsidP="00CA4DEE">
      <w:pPr>
        <w:spacing w:line="440" w:lineRule="exact"/>
        <w:rPr>
          <w:rFonts w:ascii="仿宋" w:eastAsia="仿宋" w:hAnsi="仿宋"/>
          <w:sz w:val="24"/>
          <w:szCs w:val="24"/>
        </w:rPr>
      </w:pPr>
      <w:r>
        <w:rPr>
          <w:rFonts w:ascii="仿宋" w:eastAsia="仿宋" w:hAnsi="仿宋"/>
          <w:sz w:val="24"/>
          <w:szCs w:val="24"/>
        </w:rPr>
        <w:t>一</w:t>
      </w:r>
      <w:r>
        <w:rPr>
          <w:rFonts w:ascii="仿宋" w:eastAsia="仿宋" w:hAnsi="仿宋" w:hint="eastAsia"/>
          <w:sz w:val="24"/>
          <w:szCs w:val="24"/>
        </w:rPr>
        <w:t>、</w:t>
      </w:r>
      <w:r>
        <w:rPr>
          <w:rFonts w:ascii="仿宋" w:eastAsia="仿宋" w:hAnsi="仿宋"/>
          <w:sz w:val="24"/>
          <w:szCs w:val="24"/>
        </w:rPr>
        <w:t>项目内涵</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为加快实施国家创新驱动发展战略，为“一带一路”、中国制造2025等国家战略提供人才支持，提升我国高校对外国青年研究人才的吸引力，国家外国专家局设立“外国青年人才引进项目”，资助一批外国青年人才来华开展博士后研究项目。</w:t>
      </w:r>
    </w:p>
    <w:p w:rsidR="00CA4DEE" w:rsidRDefault="00CA4DEE" w:rsidP="00CA4DEE">
      <w:pPr>
        <w:spacing w:line="440" w:lineRule="exact"/>
        <w:rPr>
          <w:rFonts w:ascii="仿宋" w:eastAsia="仿宋" w:hAnsi="仿宋"/>
          <w:sz w:val="24"/>
          <w:szCs w:val="24"/>
        </w:rPr>
      </w:pPr>
    </w:p>
    <w:p w:rsidR="00CA4DEE" w:rsidRDefault="00CA4DEE" w:rsidP="00CA4DEE">
      <w:pPr>
        <w:spacing w:line="440" w:lineRule="exact"/>
        <w:rPr>
          <w:rFonts w:ascii="仿宋" w:eastAsia="仿宋" w:hAnsi="仿宋"/>
          <w:sz w:val="24"/>
          <w:szCs w:val="24"/>
        </w:rPr>
      </w:pPr>
      <w:r>
        <w:rPr>
          <w:rFonts w:ascii="仿宋" w:eastAsia="仿宋" w:hAnsi="仿宋"/>
          <w:sz w:val="24"/>
          <w:szCs w:val="24"/>
        </w:rPr>
        <w:t>二</w:t>
      </w:r>
      <w:r>
        <w:rPr>
          <w:rFonts w:ascii="仿宋" w:eastAsia="仿宋" w:hAnsi="仿宋" w:hint="eastAsia"/>
          <w:sz w:val="24"/>
          <w:szCs w:val="24"/>
        </w:rPr>
        <w:t>、</w:t>
      </w:r>
      <w:r>
        <w:rPr>
          <w:rFonts w:ascii="仿宋" w:eastAsia="仿宋" w:hAnsi="仿宋"/>
          <w:sz w:val="24"/>
          <w:szCs w:val="24"/>
        </w:rPr>
        <w:t>申报条件</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1. 受资助人员年龄一般不超过35周岁；</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2. 具有外国国籍；</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3. 近一年内在国（境）外高校获得博士学位；</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4. 能够保证在华连续两年内从事博士后研究工作不少于20个月；</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5. 非英语国家人员应具有良好的中文（或英文）听、说、读、写能力。</w:t>
      </w:r>
    </w:p>
    <w:p w:rsidR="00CA4DEE" w:rsidRDefault="00CA4DEE" w:rsidP="00CA4DEE">
      <w:pPr>
        <w:spacing w:line="440" w:lineRule="exact"/>
        <w:rPr>
          <w:rFonts w:ascii="仿宋" w:eastAsia="仿宋" w:hAnsi="仿宋"/>
          <w:sz w:val="24"/>
          <w:szCs w:val="24"/>
        </w:rPr>
      </w:pPr>
    </w:p>
    <w:p w:rsidR="00CA4DEE" w:rsidRDefault="00CA4DEE" w:rsidP="00CA4DEE">
      <w:pPr>
        <w:spacing w:line="440" w:lineRule="exact"/>
        <w:rPr>
          <w:rFonts w:ascii="仿宋" w:eastAsia="仿宋" w:hAnsi="仿宋"/>
          <w:sz w:val="24"/>
          <w:szCs w:val="24"/>
        </w:rPr>
      </w:pPr>
      <w:r>
        <w:rPr>
          <w:rFonts w:ascii="仿宋" w:eastAsia="仿宋" w:hAnsi="仿宋"/>
          <w:sz w:val="24"/>
          <w:szCs w:val="24"/>
        </w:rPr>
        <w:t>三</w:t>
      </w:r>
      <w:r>
        <w:rPr>
          <w:rFonts w:ascii="仿宋" w:eastAsia="仿宋" w:hAnsi="仿宋" w:hint="eastAsia"/>
          <w:sz w:val="24"/>
          <w:szCs w:val="24"/>
        </w:rPr>
        <w:t>、</w:t>
      </w:r>
      <w:r>
        <w:rPr>
          <w:rFonts w:ascii="仿宋" w:eastAsia="仿宋" w:hAnsi="仿宋"/>
          <w:sz w:val="24"/>
          <w:szCs w:val="24"/>
        </w:rPr>
        <w:t>资助标准</w:t>
      </w:r>
    </w:p>
    <w:p w:rsidR="00CA4DEE" w:rsidRPr="00531336" w:rsidRDefault="00CA4DEE" w:rsidP="00CA4DEE">
      <w:pPr>
        <w:spacing w:line="440" w:lineRule="exact"/>
        <w:rPr>
          <w:rFonts w:ascii="仿宋" w:eastAsia="仿宋" w:hAnsi="仿宋"/>
          <w:sz w:val="24"/>
          <w:szCs w:val="24"/>
        </w:rPr>
      </w:pPr>
      <w:r w:rsidRPr="00531336">
        <w:rPr>
          <w:rFonts w:ascii="仿宋" w:eastAsia="仿宋" w:hAnsi="仿宋" w:hint="eastAsia"/>
          <w:sz w:val="24"/>
          <w:szCs w:val="24"/>
        </w:rPr>
        <w:t>资助引进人员每人每年20万元人民币,包括工资、基本保险、住房费用和往返差旅费等。资助期限为两年,如需延期,延长期的费用由所在单位承担，延长期的资助标准参照以上标准执行。</w:t>
      </w:r>
    </w:p>
    <w:p w:rsidR="00CA4DEE" w:rsidRPr="00531336" w:rsidRDefault="00CA4DEE" w:rsidP="00CA4DEE">
      <w:pPr>
        <w:spacing w:line="440" w:lineRule="exact"/>
        <w:rPr>
          <w:rFonts w:ascii="仿宋" w:eastAsia="仿宋" w:hAnsi="仿宋"/>
          <w:sz w:val="24"/>
          <w:szCs w:val="24"/>
        </w:rPr>
      </w:pPr>
    </w:p>
    <w:p w:rsidR="00CA4DEE" w:rsidRDefault="00CA4DEE" w:rsidP="00CA4DEE">
      <w:pPr>
        <w:widowControl/>
        <w:jc w:val="left"/>
        <w:rPr>
          <w:rFonts w:ascii="仿宋" w:eastAsia="仿宋" w:hAnsi="仿宋"/>
          <w:b/>
          <w:sz w:val="24"/>
          <w:szCs w:val="24"/>
        </w:rPr>
      </w:pPr>
      <w:r>
        <w:rPr>
          <w:rFonts w:ascii="仿宋" w:eastAsia="仿宋" w:hAnsi="仿宋"/>
          <w:b/>
          <w:sz w:val="24"/>
          <w:szCs w:val="24"/>
        </w:rPr>
        <w:br w:type="page"/>
      </w:r>
    </w:p>
    <w:p w:rsidR="00CA4DEE" w:rsidRDefault="00CA4DEE" w:rsidP="00CA4DEE">
      <w:pPr>
        <w:spacing w:line="440" w:lineRule="exact"/>
        <w:jc w:val="left"/>
        <w:rPr>
          <w:rFonts w:ascii="仿宋" w:eastAsia="仿宋" w:hAnsi="仿宋"/>
          <w:b/>
          <w:sz w:val="24"/>
          <w:szCs w:val="24"/>
        </w:rPr>
      </w:pPr>
      <w:r w:rsidRPr="0060405C">
        <w:rPr>
          <w:rFonts w:ascii="仿宋" w:eastAsia="仿宋" w:hAnsi="仿宋"/>
          <w:b/>
          <w:sz w:val="24"/>
          <w:szCs w:val="24"/>
        </w:rPr>
        <w:lastRenderedPageBreak/>
        <w:t>国家重点引智项目</w:t>
      </w:r>
    </w:p>
    <w:p w:rsidR="00CA4DEE" w:rsidRDefault="00CA4DEE" w:rsidP="00CA4DEE">
      <w:pPr>
        <w:spacing w:line="440" w:lineRule="exact"/>
        <w:jc w:val="left"/>
        <w:rPr>
          <w:rFonts w:ascii="仿宋" w:eastAsia="仿宋" w:hAnsi="仿宋"/>
          <w:b/>
          <w:sz w:val="24"/>
          <w:szCs w:val="24"/>
        </w:rPr>
      </w:pPr>
    </w:p>
    <w:p w:rsidR="00CA4DEE" w:rsidRDefault="00CA4DEE" w:rsidP="00CA4DEE">
      <w:pPr>
        <w:spacing w:line="440" w:lineRule="exact"/>
        <w:jc w:val="center"/>
        <w:rPr>
          <w:rFonts w:ascii="仿宋" w:eastAsia="仿宋" w:hAnsi="仿宋"/>
          <w:b/>
          <w:sz w:val="24"/>
          <w:szCs w:val="24"/>
        </w:rPr>
      </w:pPr>
      <w:r>
        <w:rPr>
          <w:rFonts w:ascii="仿宋" w:eastAsia="仿宋" w:hAnsi="仿宋" w:hint="eastAsia"/>
          <w:b/>
          <w:sz w:val="24"/>
          <w:szCs w:val="24"/>
        </w:rPr>
        <w:t>9. 国家科研平台外国专家支持计划</w:t>
      </w:r>
    </w:p>
    <w:p w:rsidR="00CA4DEE" w:rsidRDefault="00CA4DEE" w:rsidP="00CA4DEE">
      <w:pPr>
        <w:widowControl/>
        <w:jc w:val="left"/>
        <w:rPr>
          <w:rFonts w:ascii="仿宋" w:eastAsia="仿宋" w:hAnsi="仿宋"/>
          <w:sz w:val="24"/>
          <w:szCs w:val="24"/>
        </w:rPr>
      </w:pPr>
    </w:p>
    <w:p w:rsidR="00CA4DEE" w:rsidRDefault="00CA4DEE" w:rsidP="00CA4DEE">
      <w:pPr>
        <w:spacing w:line="440" w:lineRule="exact"/>
        <w:rPr>
          <w:rFonts w:ascii="仿宋" w:eastAsia="仿宋" w:hAnsi="仿宋"/>
          <w:sz w:val="24"/>
          <w:szCs w:val="24"/>
        </w:rPr>
      </w:pPr>
      <w:r>
        <w:rPr>
          <w:rFonts w:ascii="仿宋" w:eastAsia="仿宋" w:hAnsi="仿宋"/>
          <w:sz w:val="24"/>
          <w:szCs w:val="24"/>
        </w:rPr>
        <w:t>一</w:t>
      </w:r>
      <w:r>
        <w:rPr>
          <w:rFonts w:ascii="仿宋" w:eastAsia="仿宋" w:hAnsi="仿宋" w:hint="eastAsia"/>
          <w:sz w:val="24"/>
          <w:szCs w:val="24"/>
        </w:rPr>
        <w:t>、</w:t>
      </w:r>
      <w:r>
        <w:rPr>
          <w:rFonts w:ascii="仿宋" w:eastAsia="仿宋" w:hAnsi="仿宋"/>
          <w:sz w:val="24"/>
          <w:szCs w:val="24"/>
        </w:rPr>
        <w:t>项目内涵</w:t>
      </w:r>
    </w:p>
    <w:p w:rsidR="00CA4DEE" w:rsidRDefault="00CA4DEE" w:rsidP="00CA4DEE">
      <w:pPr>
        <w:spacing w:line="440" w:lineRule="exact"/>
        <w:rPr>
          <w:rFonts w:ascii="仿宋" w:eastAsia="仿宋" w:hAnsi="仿宋"/>
          <w:sz w:val="24"/>
          <w:szCs w:val="24"/>
        </w:rPr>
      </w:pPr>
      <w:r>
        <w:rPr>
          <w:rFonts w:ascii="仿宋" w:eastAsia="仿宋" w:hAnsi="仿宋"/>
          <w:sz w:val="24"/>
          <w:szCs w:val="24"/>
        </w:rPr>
        <w:t>由国家外国专家局和教育部联合实施</w:t>
      </w:r>
      <w:r>
        <w:rPr>
          <w:rFonts w:ascii="仿宋" w:eastAsia="仿宋" w:hAnsi="仿宋" w:hint="eastAsia"/>
          <w:sz w:val="24"/>
          <w:szCs w:val="24"/>
        </w:rPr>
        <w:t>，</w:t>
      </w:r>
      <w:r>
        <w:rPr>
          <w:rFonts w:ascii="仿宋" w:eastAsia="仿宋" w:hAnsi="仿宋"/>
          <w:sz w:val="24"/>
          <w:szCs w:val="24"/>
        </w:rPr>
        <w:t>根据创新型国家发展战略需要</w:t>
      </w:r>
      <w:r>
        <w:rPr>
          <w:rFonts w:ascii="仿宋" w:eastAsia="仿宋" w:hAnsi="仿宋" w:hint="eastAsia"/>
          <w:sz w:val="24"/>
          <w:szCs w:val="24"/>
        </w:rPr>
        <w:t>，</w:t>
      </w:r>
      <w:r>
        <w:rPr>
          <w:rFonts w:ascii="仿宋" w:eastAsia="仿宋" w:hAnsi="仿宋"/>
          <w:sz w:val="24"/>
          <w:szCs w:val="24"/>
        </w:rPr>
        <w:t>为进一步增强国际重点科研平台创新研究能力和学科建设能力</w:t>
      </w:r>
      <w:r>
        <w:rPr>
          <w:rFonts w:ascii="仿宋" w:eastAsia="仿宋" w:hAnsi="仿宋" w:hint="eastAsia"/>
          <w:sz w:val="24"/>
          <w:szCs w:val="24"/>
        </w:rPr>
        <w:t>，</w:t>
      </w:r>
      <w:r>
        <w:rPr>
          <w:rFonts w:ascii="仿宋" w:eastAsia="仿宋" w:hAnsi="仿宋"/>
          <w:sz w:val="24"/>
          <w:szCs w:val="24"/>
        </w:rPr>
        <w:t>鼓励高校通过国家级科研平台聘请有利于发展交叉学科和新兴学科</w:t>
      </w:r>
      <w:r>
        <w:rPr>
          <w:rFonts w:ascii="仿宋" w:eastAsia="仿宋" w:hAnsi="仿宋" w:hint="eastAsia"/>
          <w:sz w:val="24"/>
          <w:szCs w:val="24"/>
        </w:rPr>
        <w:t>、</w:t>
      </w:r>
      <w:r>
        <w:rPr>
          <w:rFonts w:ascii="仿宋" w:eastAsia="仿宋" w:hAnsi="仿宋"/>
          <w:sz w:val="24"/>
          <w:szCs w:val="24"/>
        </w:rPr>
        <w:t>在国际上有较大影响的外国专家</w:t>
      </w:r>
      <w:r>
        <w:rPr>
          <w:rFonts w:ascii="仿宋" w:eastAsia="仿宋" w:hAnsi="仿宋" w:hint="eastAsia"/>
          <w:sz w:val="24"/>
          <w:szCs w:val="24"/>
        </w:rPr>
        <w:t>，</w:t>
      </w:r>
      <w:r>
        <w:rPr>
          <w:rFonts w:ascii="仿宋" w:eastAsia="仿宋" w:hAnsi="仿宋"/>
          <w:sz w:val="24"/>
          <w:szCs w:val="24"/>
        </w:rPr>
        <w:t>特别是青年外国专家参与科研平台建设</w:t>
      </w:r>
      <w:r>
        <w:rPr>
          <w:rFonts w:ascii="仿宋" w:eastAsia="仿宋" w:hAnsi="仿宋" w:hint="eastAsia"/>
          <w:sz w:val="24"/>
          <w:szCs w:val="24"/>
        </w:rPr>
        <w:t>。</w:t>
      </w:r>
      <w:r>
        <w:rPr>
          <w:rFonts w:ascii="仿宋" w:eastAsia="仿宋" w:hAnsi="仿宋"/>
          <w:sz w:val="24"/>
          <w:szCs w:val="24"/>
        </w:rPr>
        <w:t>本计划中的国家科研平台包括但不限于国家实验室</w:t>
      </w:r>
      <w:r>
        <w:rPr>
          <w:rFonts w:ascii="仿宋" w:eastAsia="仿宋" w:hAnsi="仿宋" w:hint="eastAsia"/>
          <w:sz w:val="24"/>
          <w:szCs w:val="24"/>
        </w:rPr>
        <w:t>、</w:t>
      </w:r>
      <w:r>
        <w:rPr>
          <w:rFonts w:ascii="仿宋" w:eastAsia="仿宋" w:hAnsi="仿宋"/>
          <w:sz w:val="24"/>
          <w:szCs w:val="24"/>
        </w:rPr>
        <w:t>大科学中心</w:t>
      </w:r>
      <w:r>
        <w:rPr>
          <w:rFonts w:ascii="仿宋" w:eastAsia="仿宋" w:hAnsi="仿宋" w:hint="eastAsia"/>
          <w:sz w:val="24"/>
          <w:szCs w:val="24"/>
        </w:rPr>
        <w:t>、</w:t>
      </w:r>
      <w:r>
        <w:rPr>
          <w:rFonts w:ascii="仿宋" w:eastAsia="仿宋" w:hAnsi="仿宋"/>
          <w:sz w:val="24"/>
          <w:szCs w:val="24"/>
        </w:rPr>
        <w:t>国家重点实验室</w:t>
      </w:r>
      <w:r>
        <w:rPr>
          <w:rFonts w:ascii="仿宋" w:eastAsia="仿宋" w:hAnsi="仿宋" w:hint="eastAsia"/>
          <w:sz w:val="24"/>
          <w:szCs w:val="24"/>
        </w:rPr>
        <w:t>、</w:t>
      </w:r>
      <w:r>
        <w:rPr>
          <w:rFonts w:ascii="仿宋" w:eastAsia="仿宋" w:hAnsi="仿宋"/>
          <w:sz w:val="24"/>
          <w:szCs w:val="24"/>
        </w:rPr>
        <w:t>国际合作联合实验室</w:t>
      </w:r>
      <w:r>
        <w:rPr>
          <w:rFonts w:ascii="仿宋" w:eastAsia="仿宋" w:hAnsi="仿宋" w:hint="eastAsia"/>
          <w:sz w:val="24"/>
          <w:szCs w:val="24"/>
        </w:rPr>
        <w:t>，</w:t>
      </w:r>
      <w:r>
        <w:rPr>
          <w:rFonts w:ascii="仿宋" w:eastAsia="仿宋" w:hAnsi="仿宋"/>
          <w:sz w:val="24"/>
          <w:szCs w:val="24"/>
        </w:rPr>
        <w:t>以及其他国家级实验室和研究中心等</w:t>
      </w:r>
      <w:r>
        <w:rPr>
          <w:rFonts w:ascii="仿宋" w:eastAsia="仿宋" w:hAnsi="仿宋" w:hint="eastAsia"/>
          <w:sz w:val="24"/>
          <w:szCs w:val="24"/>
        </w:rPr>
        <w:t>。</w:t>
      </w:r>
    </w:p>
    <w:p w:rsidR="00CA4DEE" w:rsidRPr="002203F9" w:rsidRDefault="00CA4DEE" w:rsidP="00CA4DEE">
      <w:pPr>
        <w:spacing w:line="440" w:lineRule="exact"/>
        <w:rPr>
          <w:rFonts w:ascii="仿宋" w:eastAsia="仿宋" w:hAnsi="仿宋"/>
          <w:sz w:val="24"/>
          <w:szCs w:val="24"/>
        </w:rPr>
      </w:pPr>
    </w:p>
    <w:p w:rsidR="00CA4DEE" w:rsidRDefault="00CA4DEE" w:rsidP="00CA4DEE">
      <w:pPr>
        <w:spacing w:line="440" w:lineRule="exact"/>
        <w:rPr>
          <w:rFonts w:ascii="仿宋" w:eastAsia="仿宋" w:hAnsi="仿宋"/>
          <w:sz w:val="24"/>
          <w:szCs w:val="24"/>
        </w:rPr>
      </w:pPr>
      <w:r>
        <w:rPr>
          <w:rFonts w:ascii="仿宋" w:eastAsia="仿宋" w:hAnsi="仿宋"/>
          <w:sz w:val="24"/>
          <w:szCs w:val="24"/>
        </w:rPr>
        <w:t>二</w:t>
      </w:r>
      <w:r>
        <w:rPr>
          <w:rFonts w:ascii="仿宋" w:eastAsia="仿宋" w:hAnsi="仿宋" w:hint="eastAsia"/>
          <w:sz w:val="24"/>
          <w:szCs w:val="24"/>
        </w:rPr>
        <w:t>、</w:t>
      </w:r>
      <w:r>
        <w:rPr>
          <w:rFonts w:ascii="仿宋" w:eastAsia="仿宋" w:hAnsi="仿宋"/>
          <w:sz w:val="24"/>
          <w:szCs w:val="24"/>
        </w:rPr>
        <w:t>申报条件</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111</w:t>
      </w:r>
      <w:r>
        <w:rPr>
          <w:rFonts w:ascii="仿宋" w:eastAsia="仿宋" w:hAnsi="仿宋" w:hint="eastAsia"/>
          <w:sz w:val="24"/>
          <w:szCs w:val="24"/>
        </w:rPr>
        <w:t>计划”建设期满的国家级科研平台；</w:t>
      </w:r>
    </w:p>
    <w:p w:rsidR="00CA4DEE" w:rsidRDefault="00CA4DEE" w:rsidP="00CA4DEE">
      <w:pPr>
        <w:spacing w:line="440" w:lineRule="exact"/>
        <w:rPr>
          <w:rFonts w:ascii="仿宋" w:eastAsia="仿宋" w:hAnsi="仿宋"/>
          <w:sz w:val="24"/>
          <w:szCs w:val="24"/>
        </w:rPr>
      </w:pPr>
      <w:r>
        <w:rPr>
          <w:rFonts w:ascii="仿宋" w:eastAsia="仿宋" w:hAnsi="仿宋" w:hint="eastAsia"/>
          <w:sz w:val="24"/>
          <w:szCs w:val="24"/>
        </w:rPr>
        <w:t>2.“111计划”期满验收合格的三年内，通过高校向科研平台支持计划管理办公室提出申请；</w:t>
      </w:r>
    </w:p>
    <w:p w:rsidR="00CA4DEE" w:rsidRPr="00531336" w:rsidRDefault="00CA4DEE" w:rsidP="00CA4DEE">
      <w:pPr>
        <w:spacing w:line="440" w:lineRule="exac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 xml:space="preserve"> </w:t>
      </w:r>
      <w:r w:rsidRPr="00531336">
        <w:rPr>
          <w:rFonts w:ascii="仿宋" w:eastAsia="仿宋" w:hAnsi="仿宋" w:hint="eastAsia"/>
          <w:sz w:val="24"/>
          <w:szCs w:val="24"/>
        </w:rPr>
        <w:t>外国专家在科研平台工作时间原则上每 人不少于1个月。一般要求55岁以下的外国专家不得少于外国专家总数的70%。</w:t>
      </w:r>
    </w:p>
    <w:p w:rsidR="00CA4DEE" w:rsidRPr="00257B26" w:rsidRDefault="00CA4DEE" w:rsidP="00CA4DEE">
      <w:pPr>
        <w:spacing w:line="440" w:lineRule="exact"/>
        <w:rPr>
          <w:rFonts w:ascii="仿宋" w:eastAsia="仿宋" w:hAnsi="仿宋"/>
          <w:sz w:val="24"/>
          <w:szCs w:val="24"/>
        </w:rPr>
      </w:pPr>
    </w:p>
    <w:p w:rsidR="00CA4DEE" w:rsidRDefault="00CA4DEE" w:rsidP="00CA4DEE">
      <w:pPr>
        <w:spacing w:line="440" w:lineRule="exact"/>
        <w:rPr>
          <w:rFonts w:ascii="仿宋" w:eastAsia="仿宋" w:hAnsi="仿宋"/>
          <w:sz w:val="24"/>
          <w:szCs w:val="24"/>
        </w:rPr>
      </w:pPr>
      <w:r>
        <w:rPr>
          <w:rFonts w:ascii="仿宋" w:eastAsia="仿宋" w:hAnsi="仿宋"/>
          <w:sz w:val="24"/>
          <w:szCs w:val="24"/>
        </w:rPr>
        <w:t>三</w:t>
      </w:r>
      <w:r>
        <w:rPr>
          <w:rFonts w:ascii="仿宋" w:eastAsia="仿宋" w:hAnsi="仿宋" w:hint="eastAsia"/>
          <w:sz w:val="24"/>
          <w:szCs w:val="24"/>
        </w:rPr>
        <w:t>、</w:t>
      </w:r>
      <w:r>
        <w:rPr>
          <w:rFonts w:ascii="仿宋" w:eastAsia="仿宋" w:hAnsi="仿宋"/>
          <w:sz w:val="24"/>
          <w:szCs w:val="24"/>
        </w:rPr>
        <w:t>资助标准</w:t>
      </w:r>
    </w:p>
    <w:p w:rsidR="00CA4DEE" w:rsidRPr="002203F9" w:rsidRDefault="00CA4DEE" w:rsidP="00CA4DEE">
      <w:pPr>
        <w:spacing w:line="440" w:lineRule="exact"/>
        <w:rPr>
          <w:rFonts w:ascii="仿宋" w:eastAsia="仿宋" w:hAnsi="仿宋"/>
          <w:sz w:val="24"/>
          <w:szCs w:val="24"/>
        </w:rPr>
      </w:pPr>
      <w:r>
        <w:rPr>
          <w:rFonts w:ascii="仿宋" w:eastAsia="仿宋" w:hAnsi="仿宋" w:hint="eastAsia"/>
          <w:sz w:val="24"/>
          <w:szCs w:val="24"/>
        </w:rPr>
        <w:t>该项目资助不超过100万/年，用于</w:t>
      </w:r>
      <w:r w:rsidRPr="005D2AFA">
        <w:rPr>
          <w:rFonts w:ascii="仿宋" w:eastAsia="仿宋" w:hAnsi="仿宋" w:hint="eastAsia"/>
          <w:sz w:val="24"/>
          <w:szCs w:val="24"/>
        </w:rPr>
        <w:t>聘请海外人才的国际旅费、津贴、住房、医疗等开支</w:t>
      </w:r>
      <w:r>
        <w:rPr>
          <w:rFonts w:ascii="仿宋" w:eastAsia="仿宋" w:hAnsi="仿宋" w:hint="eastAsia"/>
          <w:sz w:val="24"/>
          <w:szCs w:val="24"/>
        </w:rPr>
        <w:t>。</w:t>
      </w:r>
      <w:r w:rsidRPr="00257B26">
        <w:rPr>
          <w:rFonts w:ascii="仿宋" w:eastAsia="仿宋" w:hAnsi="仿宋" w:hint="eastAsia"/>
          <w:sz w:val="24"/>
          <w:szCs w:val="24"/>
        </w:rPr>
        <w:t>资助期限到该科研平台建设期满,最多为5年</w:t>
      </w:r>
      <w:r>
        <w:rPr>
          <w:rFonts w:ascii="仿宋" w:eastAsia="仿宋" w:hAnsi="仿宋" w:hint="eastAsia"/>
          <w:sz w:val="24"/>
          <w:szCs w:val="24"/>
        </w:rPr>
        <w:t>。</w:t>
      </w:r>
    </w:p>
    <w:p w:rsidR="00CA4DEE" w:rsidRDefault="00CA4DEE" w:rsidP="00CA4DEE">
      <w:pPr>
        <w:widowControl/>
        <w:jc w:val="left"/>
        <w:rPr>
          <w:rFonts w:ascii="仿宋" w:eastAsia="仿宋" w:hAnsi="仿宋"/>
          <w:b/>
          <w:sz w:val="24"/>
          <w:szCs w:val="24"/>
        </w:rPr>
      </w:pPr>
      <w:r>
        <w:rPr>
          <w:rFonts w:ascii="仿宋" w:eastAsia="仿宋" w:hAnsi="仿宋"/>
          <w:b/>
          <w:sz w:val="24"/>
          <w:szCs w:val="24"/>
        </w:rPr>
        <w:br w:type="page"/>
      </w:r>
    </w:p>
    <w:p w:rsidR="00CA4DEE" w:rsidRDefault="00CA4DEE" w:rsidP="00CA4DEE">
      <w:pPr>
        <w:spacing w:line="440" w:lineRule="exact"/>
        <w:jc w:val="left"/>
        <w:rPr>
          <w:rFonts w:ascii="仿宋" w:eastAsia="仿宋" w:hAnsi="仿宋"/>
          <w:b/>
          <w:sz w:val="24"/>
          <w:szCs w:val="24"/>
        </w:rPr>
      </w:pPr>
      <w:r>
        <w:rPr>
          <w:rFonts w:ascii="仿宋" w:eastAsia="仿宋" w:hAnsi="仿宋"/>
          <w:b/>
          <w:sz w:val="24"/>
          <w:szCs w:val="24"/>
        </w:rPr>
        <w:lastRenderedPageBreak/>
        <w:t>学校重点引智项目</w:t>
      </w:r>
    </w:p>
    <w:p w:rsidR="00CA4DEE" w:rsidRDefault="00CA4DEE" w:rsidP="00CA4DEE">
      <w:pPr>
        <w:spacing w:line="440" w:lineRule="exact"/>
        <w:jc w:val="left"/>
        <w:rPr>
          <w:rFonts w:ascii="仿宋" w:eastAsia="仿宋" w:hAnsi="仿宋"/>
          <w:b/>
          <w:sz w:val="24"/>
          <w:szCs w:val="24"/>
        </w:rPr>
      </w:pPr>
    </w:p>
    <w:p w:rsidR="00CA4DEE" w:rsidRPr="00E6754A" w:rsidRDefault="00CA4DEE" w:rsidP="00CA4DEE">
      <w:pPr>
        <w:spacing w:line="440" w:lineRule="exact"/>
        <w:jc w:val="center"/>
        <w:rPr>
          <w:rFonts w:ascii="仿宋" w:eastAsia="仿宋" w:hAnsi="仿宋"/>
          <w:b/>
          <w:sz w:val="24"/>
          <w:szCs w:val="24"/>
        </w:rPr>
      </w:pPr>
      <w:r>
        <w:rPr>
          <w:rFonts w:ascii="仿宋" w:eastAsia="仿宋" w:hAnsi="仿宋" w:hint="eastAsia"/>
          <w:b/>
          <w:sz w:val="24"/>
          <w:szCs w:val="24"/>
        </w:rPr>
        <w:t>10.</w:t>
      </w:r>
      <w:r>
        <w:rPr>
          <w:rFonts w:ascii="仿宋" w:eastAsia="仿宋" w:hAnsi="仿宋"/>
          <w:b/>
          <w:sz w:val="24"/>
          <w:szCs w:val="24"/>
        </w:rPr>
        <w:t xml:space="preserve"> </w:t>
      </w:r>
      <w:r w:rsidRPr="00E6754A">
        <w:rPr>
          <w:rFonts w:ascii="仿宋" w:eastAsia="仿宋" w:hAnsi="仿宋" w:hint="eastAsia"/>
          <w:b/>
          <w:sz w:val="24"/>
          <w:szCs w:val="24"/>
        </w:rPr>
        <w:t>国（境）外大学南京理工大学学习基地计划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该项目是指国（境）外大学在南京理工大学设立的海外学习基地(Study-in-N</w:t>
      </w:r>
      <w:r>
        <w:rPr>
          <w:rFonts w:ascii="仿宋" w:eastAsia="仿宋" w:hAnsi="仿宋" w:hint="eastAsia"/>
          <w:sz w:val="24"/>
          <w:szCs w:val="24"/>
        </w:rPr>
        <w:t>J</w:t>
      </w:r>
      <w:r w:rsidRPr="005D2AFA">
        <w:rPr>
          <w:rFonts w:ascii="仿宋" w:eastAsia="仿宋" w:hAnsi="仿宋" w:hint="eastAsia"/>
          <w:sz w:val="24"/>
          <w:szCs w:val="24"/>
        </w:rPr>
        <w:t>UST Program)。根据国（境）外大学人才培养计划，该计划旨在邀请国（境）外大学相关授课教师和选修这些教师授课的学生来南理工实施课程教学和学习。学校优选感兴趣的在校学生参加课程学习，学校</w:t>
      </w:r>
      <w:r>
        <w:rPr>
          <w:rFonts w:ascii="仿宋" w:eastAsia="仿宋" w:hAnsi="仿宋" w:hint="eastAsia"/>
          <w:sz w:val="24"/>
          <w:szCs w:val="24"/>
        </w:rPr>
        <w:t>承担</w:t>
      </w:r>
      <w:r w:rsidRPr="005D2AFA">
        <w:rPr>
          <w:rFonts w:ascii="仿宋" w:eastAsia="仿宋" w:hAnsi="仿宋" w:hint="eastAsia"/>
          <w:sz w:val="24"/>
          <w:szCs w:val="24"/>
        </w:rPr>
        <w:t>相关课程教学的老师旁听该课程；同时，学校也可为外方开设中国文化或专业课程。该计划</w:t>
      </w:r>
      <w:r>
        <w:rPr>
          <w:rFonts w:ascii="仿宋" w:eastAsia="仿宋" w:hAnsi="仿宋" w:hint="eastAsia"/>
          <w:sz w:val="24"/>
          <w:szCs w:val="24"/>
        </w:rPr>
        <w:t>将使</w:t>
      </w:r>
      <w:r w:rsidRPr="005D2AFA">
        <w:rPr>
          <w:rFonts w:ascii="仿宋" w:eastAsia="仿宋" w:hAnsi="仿宋" w:hint="eastAsia"/>
          <w:sz w:val="24"/>
          <w:szCs w:val="24"/>
        </w:rPr>
        <w:t>我校学生在校直接接受国外优质教学资源，促进</w:t>
      </w:r>
      <w:r>
        <w:rPr>
          <w:rFonts w:ascii="仿宋" w:eastAsia="仿宋" w:hAnsi="仿宋" w:hint="eastAsia"/>
          <w:sz w:val="24"/>
          <w:szCs w:val="24"/>
        </w:rPr>
        <w:t>与</w:t>
      </w:r>
      <w:r w:rsidRPr="005D2AFA">
        <w:rPr>
          <w:rFonts w:ascii="仿宋" w:eastAsia="仿宋" w:hAnsi="仿宋" w:hint="eastAsia"/>
          <w:sz w:val="24"/>
          <w:szCs w:val="24"/>
        </w:rPr>
        <w:t>国外学生的学习和文化交流，同时提升学校教师英文授课水平。</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1、外方认可的担任相关课程教学的教师。</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2、外方来校学生人数一般不低于10人/次。</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2、时间周期原则上不低于3周，至少开设一门课程。</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1、学费：境外学生在我校上课期间免收学费</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2、住宿：教师可免费安排在校内紫麓宾馆或外专公寓住宿。学生安排在校内留学生公寓住宿，住宿费用酌情收取</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3、旅费：为授课教师提供直接往返</w:t>
      </w:r>
      <w:r>
        <w:rPr>
          <w:rFonts w:ascii="仿宋" w:eastAsia="仿宋" w:hAnsi="仿宋" w:hint="eastAsia"/>
          <w:sz w:val="24"/>
          <w:szCs w:val="24"/>
        </w:rPr>
        <w:t>旅费</w:t>
      </w:r>
      <w:r w:rsidRPr="005D2AFA">
        <w:rPr>
          <w:rFonts w:ascii="仿宋" w:eastAsia="仿宋" w:hAnsi="仿宋" w:hint="eastAsia"/>
          <w:sz w:val="24"/>
          <w:szCs w:val="24"/>
        </w:rPr>
        <w:t>（普通经济舱）</w:t>
      </w:r>
      <w:r>
        <w:rPr>
          <w:rFonts w:ascii="仿宋" w:eastAsia="仿宋" w:hAnsi="仿宋" w:hint="eastAsia"/>
          <w:sz w:val="24"/>
          <w:szCs w:val="24"/>
        </w:rPr>
        <w:t>；</w:t>
      </w:r>
    </w:p>
    <w:p w:rsidR="00CA4DEE" w:rsidRPr="00C76A97" w:rsidRDefault="00CA4DEE" w:rsidP="00CA4DEE">
      <w:pPr>
        <w:spacing w:line="440" w:lineRule="exact"/>
        <w:jc w:val="left"/>
        <w:rPr>
          <w:rFonts w:ascii="仿宋" w:eastAsia="仿宋" w:hAnsi="仿宋"/>
          <w:color w:val="000000" w:themeColor="text1"/>
          <w:sz w:val="24"/>
          <w:szCs w:val="24"/>
        </w:rPr>
      </w:pPr>
      <w:r w:rsidRPr="005D2AFA">
        <w:rPr>
          <w:rFonts w:ascii="仿宋" w:eastAsia="仿宋" w:hAnsi="仿宋" w:hint="eastAsia"/>
          <w:sz w:val="24"/>
          <w:szCs w:val="24"/>
        </w:rPr>
        <w:t>4、</w:t>
      </w:r>
      <w:r w:rsidRPr="00C76A97">
        <w:rPr>
          <w:rFonts w:ascii="仿宋" w:eastAsia="仿宋" w:hAnsi="仿宋" w:hint="eastAsia"/>
          <w:color w:val="000000" w:themeColor="text1"/>
          <w:sz w:val="24"/>
          <w:szCs w:val="24"/>
        </w:rPr>
        <w:t>授课补助：按实际合同执行。</w:t>
      </w:r>
    </w:p>
    <w:p w:rsidR="00CA4DEE" w:rsidRPr="00482AAF"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Pr>
          <w:rFonts w:ascii="仿宋" w:eastAsia="仿宋" w:hAnsi="仿宋"/>
          <w:b/>
          <w:sz w:val="24"/>
          <w:szCs w:val="24"/>
        </w:rPr>
        <w:lastRenderedPageBreak/>
        <w:t>学校重点引智计划</w:t>
      </w:r>
    </w:p>
    <w:p w:rsidR="00CA4DEE" w:rsidRDefault="00CA4DEE" w:rsidP="00CA4DEE">
      <w:pPr>
        <w:spacing w:line="440" w:lineRule="exact"/>
        <w:jc w:val="left"/>
        <w:rPr>
          <w:rFonts w:ascii="仿宋" w:eastAsia="仿宋" w:hAnsi="仿宋"/>
          <w:b/>
          <w:sz w:val="24"/>
          <w:szCs w:val="24"/>
        </w:rPr>
      </w:pPr>
    </w:p>
    <w:p w:rsidR="00CA4DEE" w:rsidRPr="00E6754A" w:rsidRDefault="00CA4DEE" w:rsidP="00CA4DEE">
      <w:pPr>
        <w:spacing w:line="440" w:lineRule="exact"/>
        <w:jc w:val="center"/>
        <w:rPr>
          <w:rFonts w:ascii="仿宋" w:eastAsia="仿宋" w:hAnsi="仿宋"/>
          <w:b/>
          <w:sz w:val="24"/>
          <w:szCs w:val="24"/>
        </w:rPr>
      </w:pPr>
      <w:r>
        <w:rPr>
          <w:rFonts w:ascii="仿宋" w:eastAsia="仿宋" w:hAnsi="仿宋"/>
          <w:b/>
          <w:sz w:val="24"/>
          <w:szCs w:val="24"/>
        </w:rPr>
        <w:t>11</w:t>
      </w:r>
      <w:r w:rsidRPr="00E6754A">
        <w:rPr>
          <w:rFonts w:ascii="仿宋" w:eastAsia="仿宋" w:hAnsi="仿宋" w:hint="eastAsia"/>
          <w:b/>
          <w:sz w:val="24"/>
          <w:szCs w:val="24"/>
        </w:rPr>
        <w:t>. 海外学术伙伴计划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根据学校学科或学科领域，遴选国（境）外有影响力的学术团队，并以此作为参照开展相应的校内学术团队建设。通过该项目的实施，力争用5年时间培育出20个左右与国际研究接轨的前沿领域（方向）研究团队，创新学术组织和运行模式，从而</w:t>
      </w:r>
      <w:r>
        <w:rPr>
          <w:rFonts w:ascii="仿宋" w:eastAsia="仿宋" w:hAnsi="仿宋" w:hint="eastAsia"/>
          <w:sz w:val="24"/>
          <w:szCs w:val="24"/>
        </w:rPr>
        <w:t>推进</w:t>
      </w:r>
      <w:r w:rsidRPr="005D2AFA">
        <w:rPr>
          <w:rFonts w:ascii="仿宋" w:eastAsia="仿宋" w:hAnsi="仿宋" w:hint="eastAsia"/>
          <w:sz w:val="24"/>
          <w:szCs w:val="24"/>
        </w:rPr>
        <w:t>学术</w:t>
      </w:r>
      <w:r>
        <w:rPr>
          <w:rFonts w:ascii="仿宋" w:eastAsia="仿宋" w:hAnsi="仿宋" w:hint="eastAsia"/>
          <w:sz w:val="24"/>
          <w:szCs w:val="24"/>
        </w:rPr>
        <w:t>交流</w:t>
      </w:r>
      <w:r w:rsidRPr="005D2AFA">
        <w:rPr>
          <w:rFonts w:ascii="仿宋" w:eastAsia="仿宋" w:hAnsi="仿宋" w:hint="eastAsia"/>
          <w:sz w:val="24"/>
          <w:szCs w:val="24"/>
        </w:rPr>
        <w:t>和人才培养。</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1、以系、研究室</w:t>
      </w:r>
      <w:r>
        <w:rPr>
          <w:rFonts w:ascii="仿宋" w:eastAsia="仿宋" w:hAnsi="仿宋" w:hint="eastAsia"/>
          <w:sz w:val="24"/>
          <w:szCs w:val="24"/>
        </w:rPr>
        <w:t>、</w:t>
      </w:r>
      <w:r w:rsidRPr="005D2AFA">
        <w:rPr>
          <w:rFonts w:ascii="仿宋" w:eastAsia="仿宋" w:hAnsi="仿宋" w:hint="eastAsia"/>
          <w:sz w:val="24"/>
          <w:szCs w:val="24"/>
        </w:rPr>
        <w:t>实验室（研究中心）等学术或人才培养机构为基本单元，具有在国际上先进的研究领域和公认的研究成果。</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2、学术队伍水平高，是国际公认的学术大师，在国际学术期刊或学会组织担任重要学术兼职。</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3、研究设施和手段先进。</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4、人才培养质量高。</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1、旅费：每年为专家提供一次直接往返旅费（普通经济舱）</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2、住宿：根据专家在校工作的时间长短可安排在校内紫麓宾馆或外专公寓住宿；</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w:t>
      </w:r>
      <w:r>
        <w:rPr>
          <w:rFonts w:ascii="仿宋" w:eastAsia="仿宋" w:hAnsi="仿宋" w:hint="eastAsia"/>
          <w:sz w:val="24"/>
          <w:szCs w:val="24"/>
        </w:rPr>
        <w:t>工作补助</w:t>
      </w:r>
      <w:r w:rsidRPr="005D2AFA">
        <w:rPr>
          <w:rFonts w:ascii="仿宋" w:eastAsia="仿宋" w:hAnsi="仿宋" w:hint="eastAsia"/>
          <w:sz w:val="24"/>
          <w:szCs w:val="24"/>
        </w:rPr>
        <w:t>：按实际合同执行。</w:t>
      </w:r>
    </w:p>
    <w:p w:rsidR="00CA4DEE" w:rsidRPr="00E6754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Pr>
          <w:rFonts w:ascii="仿宋" w:eastAsia="仿宋" w:hAnsi="仿宋"/>
          <w:b/>
          <w:sz w:val="24"/>
          <w:szCs w:val="24"/>
        </w:rPr>
        <w:lastRenderedPageBreak/>
        <w:t>学校重点引智计划</w:t>
      </w:r>
    </w:p>
    <w:p w:rsidR="00CA4DEE" w:rsidRDefault="00CA4DEE" w:rsidP="00CA4DEE">
      <w:pPr>
        <w:spacing w:line="440" w:lineRule="exact"/>
        <w:jc w:val="left"/>
        <w:rPr>
          <w:rFonts w:ascii="仿宋" w:eastAsia="仿宋" w:hAnsi="仿宋"/>
          <w:b/>
          <w:sz w:val="24"/>
          <w:szCs w:val="24"/>
        </w:rPr>
      </w:pPr>
    </w:p>
    <w:p w:rsidR="00CA4DEE" w:rsidRPr="00E6754A" w:rsidRDefault="00CA4DEE" w:rsidP="00CA4DEE">
      <w:pPr>
        <w:spacing w:line="440" w:lineRule="exact"/>
        <w:jc w:val="center"/>
        <w:rPr>
          <w:rFonts w:ascii="仿宋" w:eastAsia="仿宋" w:hAnsi="仿宋"/>
          <w:b/>
          <w:sz w:val="24"/>
          <w:szCs w:val="24"/>
        </w:rPr>
      </w:pPr>
      <w:r>
        <w:rPr>
          <w:rFonts w:ascii="仿宋" w:eastAsia="仿宋" w:hAnsi="仿宋"/>
          <w:b/>
          <w:sz w:val="24"/>
          <w:szCs w:val="24"/>
        </w:rPr>
        <w:t>12</w:t>
      </w:r>
      <w:r w:rsidRPr="00E6754A">
        <w:rPr>
          <w:rFonts w:ascii="仿宋" w:eastAsia="仿宋" w:hAnsi="仿宋" w:hint="eastAsia"/>
          <w:b/>
          <w:sz w:val="24"/>
          <w:szCs w:val="24"/>
        </w:rPr>
        <w:t>. 学院发展国际顾问教授计划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根据学校事业发展，充分利用海外智力资源，以机械与运载工程、信息与电子工程、化学与材料工程、数学物理、管理及其他等五个大类学科为平台，每个主要学科领域聘请5-7名国外著名大学知名教授、系主任等作为学校发展的国际顾问教授，发挥他们在学科建设、科学研究、人才培养、国际交流、人才引进等方面咨询和指导作用，促进学校的国际化发展。</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1、有良好的职业道德，对华友好并愿意承担相应的工作任务；</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2、学术造诣深，知名度高，在某一学科领域取得重大成就，获得国际学术界公认；</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3、担任海外高水平大学或研究机构教授或其他相应职位，一般应担任过系主任、学院院长或校领导等职务；</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4、年龄一般在65周岁以下，身体健康。</w:t>
      </w:r>
    </w:p>
    <w:p w:rsidR="00CA4DEE" w:rsidRDefault="00CA4DEE" w:rsidP="00CA4DEE">
      <w:pPr>
        <w:spacing w:line="440" w:lineRule="exact"/>
        <w:jc w:val="left"/>
        <w:rPr>
          <w:rFonts w:ascii="仿宋" w:eastAsia="仿宋" w:hAnsi="仿宋"/>
          <w:sz w:val="24"/>
          <w:szCs w:val="24"/>
        </w:rPr>
      </w:pPr>
    </w:p>
    <w:p w:rsidR="00CA4DEE"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三、资助标准</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1、旅费：每年为顾问教授提供一次直接往返旅费（普通经济舱）</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2、住宿:根据专家在校工作的时间长短可安排在校内紫麓宾馆或外专公寓住宿；</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w:t>
      </w:r>
      <w:r>
        <w:rPr>
          <w:rFonts w:ascii="仿宋" w:eastAsia="仿宋" w:hAnsi="仿宋" w:hint="eastAsia"/>
          <w:sz w:val="24"/>
          <w:szCs w:val="24"/>
        </w:rPr>
        <w:t>工作补助</w:t>
      </w:r>
      <w:r w:rsidRPr="005D2AFA">
        <w:rPr>
          <w:rFonts w:ascii="仿宋" w:eastAsia="仿宋" w:hAnsi="仿宋" w:hint="eastAsia"/>
          <w:sz w:val="24"/>
          <w:szCs w:val="24"/>
        </w:rPr>
        <w:t>：按实际合同执行。</w:t>
      </w: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Pr>
          <w:rFonts w:ascii="仿宋" w:eastAsia="仿宋" w:hAnsi="仿宋"/>
          <w:b/>
          <w:sz w:val="24"/>
          <w:szCs w:val="24"/>
        </w:rPr>
        <w:lastRenderedPageBreak/>
        <w:t>学校重点引智项目</w:t>
      </w:r>
    </w:p>
    <w:p w:rsidR="00CA4DEE" w:rsidRDefault="00CA4DEE" w:rsidP="00CA4DEE">
      <w:pPr>
        <w:spacing w:line="440" w:lineRule="exact"/>
        <w:jc w:val="left"/>
        <w:rPr>
          <w:rFonts w:ascii="仿宋" w:eastAsia="仿宋" w:hAnsi="仿宋"/>
          <w:b/>
          <w:sz w:val="24"/>
          <w:szCs w:val="24"/>
        </w:rPr>
      </w:pPr>
    </w:p>
    <w:p w:rsidR="00CA4DEE" w:rsidRPr="00E6754A" w:rsidRDefault="00CA4DEE" w:rsidP="00CA4DEE">
      <w:pPr>
        <w:spacing w:line="440" w:lineRule="exact"/>
        <w:jc w:val="center"/>
        <w:rPr>
          <w:rFonts w:ascii="仿宋" w:eastAsia="仿宋" w:hAnsi="仿宋"/>
          <w:b/>
          <w:sz w:val="24"/>
          <w:szCs w:val="24"/>
        </w:rPr>
      </w:pPr>
      <w:r w:rsidRPr="00E6754A">
        <w:rPr>
          <w:rFonts w:ascii="仿宋" w:eastAsia="仿宋" w:hAnsi="仿宋" w:hint="eastAsia"/>
          <w:b/>
          <w:sz w:val="24"/>
          <w:szCs w:val="24"/>
        </w:rPr>
        <w:t>1</w:t>
      </w:r>
      <w:r>
        <w:rPr>
          <w:rFonts w:ascii="仿宋" w:eastAsia="仿宋" w:hAnsi="仿宋"/>
          <w:b/>
          <w:sz w:val="24"/>
          <w:szCs w:val="24"/>
        </w:rPr>
        <w:t>3</w:t>
      </w:r>
      <w:r w:rsidRPr="00E6754A">
        <w:rPr>
          <w:rFonts w:ascii="仿宋" w:eastAsia="仿宋" w:hAnsi="仿宋" w:hint="eastAsia"/>
          <w:b/>
          <w:sz w:val="24"/>
          <w:szCs w:val="24"/>
        </w:rPr>
        <w:t>. 重大科研项目配套引智计划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本项目是支持经学校科研院确认的</w:t>
      </w:r>
      <w:r w:rsidRPr="00F24317">
        <w:rPr>
          <w:rFonts w:ascii="仿宋" w:eastAsia="仿宋" w:hAnsi="仿宋" w:hint="eastAsia"/>
          <w:color w:val="000000" w:themeColor="text1"/>
          <w:sz w:val="24"/>
          <w:szCs w:val="24"/>
        </w:rPr>
        <w:t>973、863、国家、省部级等重大在</w:t>
      </w:r>
      <w:r w:rsidRPr="005D2AFA">
        <w:rPr>
          <w:rFonts w:ascii="仿宋" w:eastAsia="仿宋" w:hAnsi="仿宋" w:hint="eastAsia"/>
          <w:sz w:val="24"/>
          <w:szCs w:val="24"/>
        </w:rPr>
        <w:t>研项目负责人聘请国（境）外专家学者来校从事学术交流与合作的配套引智项目。实施本计划有助于解决我校重大科研项目中存在的基础理论问题、关键技术问题及工程应用问题。</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1、项目负责人与拟聘专家要有一定的合作基础。</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2、拟邀请的专家必须是就职于国（境）外知名大学或研究机构的具有副教授及以上学术职称的专家。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3、专家在校工作时间原则上不低于1周。</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1、旅费：为专家每年提供一次直接往返旅费（普通经济舱）</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2、住宿：根据专家在校工作的时间长短可安排在校内紫麓宾馆或外专公寓住宿；</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3、工作补助：按</w:t>
      </w:r>
      <w:r>
        <w:rPr>
          <w:rFonts w:ascii="仿宋" w:eastAsia="仿宋" w:hAnsi="仿宋" w:hint="eastAsia"/>
          <w:sz w:val="24"/>
          <w:szCs w:val="24"/>
        </w:rPr>
        <w:t>《南京理工大学接待国（境）外文教专家和来访人员管理规定》的补贴</w:t>
      </w:r>
      <w:r w:rsidRPr="005D2AFA">
        <w:rPr>
          <w:rFonts w:ascii="仿宋" w:eastAsia="仿宋" w:hAnsi="仿宋" w:hint="eastAsia"/>
          <w:sz w:val="24"/>
          <w:szCs w:val="24"/>
        </w:rPr>
        <w:t>标准执行。</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Pr>
          <w:rFonts w:ascii="仿宋" w:eastAsia="仿宋" w:hAnsi="仿宋"/>
          <w:b/>
          <w:sz w:val="24"/>
          <w:szCs w:val="24"/>
        </w:rPr>
        <w:lastRenderedPageBreak/>
        <w:t>学校重点引智项目</w:t>
      </w:r>
    </w:p>
    <w:p w:rsidR="00CA4DEE" w:rsidRPr="005D2AFA" w:rsidRDefault="00CA4DEE" w:rsidP="00CA4DEE">
      <w:pPr>
        <w:spacing w:line="440" w:lineRule="exact"/>
        <w:jc w:val="left"/>
        <w:rPr>
          <w:rFonts w:ascii="仿宋" w:eastAsia="仿宋" w:hAnsi="仿宋"/>
          <w:sz w:val="24"/>
          <w:szCs w:val="24"/>
        </w:rPr>
      </w:pPr>
    </w:p>
    <w:p w:rsidR="00CA4DEE" w:rsidRPr="00E6754A" w:rsidRDefault="00CA4DEE" w:rsidP="00CA4DEE">
      <w:pPr>
        <w:spacing w:line="440" w:lineRule="exact"/>
        <w:jc w:val="center"/>
        <w:rPr>
          <w:rFonts w:ascii="仿宋" w:eastAsia="仿宋" w:hAnsi="仿宋"/>
          <w:b/>
          <w:sz w:val="24"/>
          <w:szCs w:val="24"/>
        </w:rPr>
      </w:pPr>
      <w:r w:rsidRPr="00E6754A">
        <w:rPr>
          <w:rFonts w:ascii="仿宋" w:eastAsia="仿宋" w:hAnsi="仿宋" w:hint="eastAsia"/>
          <w:b/>
          <w:sz w:val="24"/>
          <w:szCs w:val="24"/>
        </w:rPr>
        <w:t>1</w:t>
      </w:r>
      <w:r>
        <w:rPr>
          <w:rFonts w:ascii="仿宋" w:eastAsia="仿宋" w:hAnsi="仿宋"/>
          <w:b/>
          <w:sz w:val="24"/>
          <w:szCs w:val="24"/>
        </w:rPr>
        <w:t>4</w:t>
      </w:r>
      <w:r w:rsidRPr="00E6754A">
        <w:rPr>
          <w:rFonts w:ascii="仿宋" w:eastAsia="仿宋" w:hAnsi="仿宋" w:hint="eastAsia"/>
          <w:b/>
          <w:sz w:val="24"/>
          <w:szCs w:val="24"/>
        </w:rPr>
        <w:t>. 海外高层次人才配套引智计划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本项目旨在支持学校聘请的海外高层次人才（“千人计划”或“外专千人计划”） 专家在校工作期间邀请国（境）外专家来校从事教学、科研等学术交流与合作。该项目实施，对于发挥海外高层次人才作用，提升人才培养质量和自主创新能力具有重大意义。</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1、在国外著名高校、科研院所担任教授职务的专家学者。</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2、“外专千人计划”入选专家工作团队中的主要成员。</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3、国家急需紧缺的其他高层次外国专家。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4、每年在华工作时间应当累计不少于二周。</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1、旅费：为专家提供直接往返旅费（普通经济舱）</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2、住宿：安排在校内外专公寓住宿</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3、工作补助：按</w:t>
      </w:r>
      <w:r>
        <w:rPr>
          <w:rFonts w:ascii="仿宋" w:eastAsia="仿宋" w:hAnsi="仿宋" w:hint="eastAsia"/>
          <w:sz w:val="24"/>
          <w:szCs w:val="24"/>
        </w:rPr>
        <w:t>《南京理工大学接待国（境）外文教专家和来访人员管理规定》的补贴</w:t>
      </w:r>
      <w:r w:rsidRPr="005D2AFA">
        <w:rPr>
          <w:rFonts w:ascii="仿宋" w:eastAsia="仿宋" w:hAnsi="仿宋" w:hint="eastAsia"/>
          <w:sz w:val="24"/>
          <w:szCs w:val="24"/>
        </w:rPr>
        <w:t>标准执行。</w:t>
      </w:r>
    </w:p>
    <w:p w:rsidR="00CA4DEE" w:rsidRPr="00263A01"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Pr>
          <w:rFonts w:ascii="仿宋" w:eastAsia="仿宋" w:hAnsi="仿宋"/>
          <w:b/>
          <w:sz w:val="24"/>
          <w:szCs w:val="24"/>
        </w:rPr>
        <w:lastRenderedPageBreak/>
        <w:t>学校重点引智项目</w:t>
      </w:r>
    </w:p>
    <w:p w:rsidR="00CA4DEE" w:rsidRPr="005D2AFA" w:rsidRDefault="00CA4DEE" w:rsidP="00CA4DEE">
      <w:pPr>
        <w:spacing w:line="440" w:lineRule="exact"/>
        <w:jc w:val="left"/>
        <w:rPr>
          <w:rFonts w:ascii="仿宋" w:eastAsia="仿宋" w:hAnsi="仿宋"/>
          <w:sz w:val="24"/>
          <w:szCs w:val="24"/>
        </w:rPr>
      </w:pPr>
    </w:p>
    <w:p w:rsidR="00CA4DEE" w:rsidRPr="00833062" w:rsidRDefault="00CA4DEE" w:rsidP="00CA4DEE">
      <w:pPr>
        <w:spacing w:line="440" w:lineRule="exact"/>
        <w:jc w:val="center"/>
        <w:rPr>
          <w:rFonts w:ascii="仿宋" w:eastAsia="仿宋" w:hAnsi="仿宋"/>
          <w:b/>
          <w:sz w:val="24"/>
          <w:szCs w:val="24"/>
        </w:rPr>
      </w:pPr>
      <w:r w:rsidRPr="00833062">
        <w:rPr>
          <w:rFonts w:ascii="仿宋" w:eastAsia="仿宋" w:hAnsi="仿宋" w:hint="eastAsia"/>
          <w:b/>
          <w:sz w:val="24"/>
          <w:szCs w:val="24"/>
        </w:rPr>
        <w:t>1</w:t>
      </w:r>
      <w:r>
        <w:rPr>
          <w:rFonts w:ascii="仿宋" w:eastAsia="仿宋" w:hAnsi="仿宋"/>
          <w:b/>
          <w:sz w:val="24"/>
          <w:szCs w:val="24"/>
        </w:rPr>
        <w:t>5</w:t>
      </w:r>
      <w:r w:rsidRPr="00833062">
        <w:rPr>
          <w:rFonts w:ascii="仿宋" w:eastAsia="仿宋" w:hAnsi="仿宋" w:hint="eastAsia"/>
          <w:b/>
          <w:sz w:val="24"/>
          <w:szCs w:val="24"/>
        </w:rPr>
        <w:t>. 国（境）外学者合作研究计划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加强学校教师与国（境）外院校及研究机构的交流与合作，鼓励学院接受国（境）外高校的正式教职人员或国外研究机构具有技术专长的研究人员来校开展合作研究。通过本计划的实施，进一步提高教师参与国际科研合作能力与水平，提高学校的国际知名度。</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1、在国外著名高校、科研院所担任相当于副教授及以上职务的专家学者。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2、与申报人应有一定的合作基础。</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3、专家在校工作时间原则上不少于2个月。</w:t>
      </w: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三、资助标准</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1、旅费：为专家提供直接往返旅费（普通经济舱）</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2、住宿：安排在校内外专公寓住宿；</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3、工作补助：20000元/月（</w:t>
      </w:r>
      <w:r>
        <w:rPr>
          <w:rFonts w:ascii="仿宋" w:eastAsia="仿宋" w:hAnsi="仿宋" w:hint="eastAsia"/>
          <w:sz w:val="24"/>
          <w:szCs w:val="24"/>
        </w:rPr>
        <w:t>税前，</w:t>
      </w:r>
      <w:r w:rsidRPr="005D2AFA">
        <w:rPr>
          <w:rFonts w:ascii="仿宋" w:eastAsia="仿宋" w:hAnsi="仿宋" w:hint="eastAsia"/>
          <w:sz w:val="24"/>
          <w:szCs w:val="24"/>
        </w:rPr>
        <w:t>按周发放）。</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sidRPr="00B96D7D">
        <w:rPr>
          <w:rFonts w:ascii="仿宋" w:eastAsia="仿宋" w:hAnsi="仿宋"/>
          <w:b/>
          <w:sz w:val="24"/>
          <w:szCs w:val="24"/>
        </w:rPr>
        <w:lastRenderedPageBreak/>
        <w:t>学校重点引智计划</w:t>
      </w:r>
    </w:p>
    <w:p w:rsidR="00CA4DEE" w:rsidRPr="00B96D7D" w:rsidRDefault="00CA4DEE" w:rsidP="00CA4DEE">
      <w:pPr>
        <w:spacing w:line="440" w:lineRule="exact"/>
        <w:jc w:val="left"/>
        <w:rPr>
          <w:rFonts w:ascii="仿宋" w:eastAsia="仿宋" w:hAnsi="仿宋"/>
          <w:b/>
          <w:sz w:val="24"/>
          <w:szCs w:val="24"/>
        </w:rPr>
      </w:pPr>
    </w:p>
    <w:p w:rsidR="00CA4DEE" w:rsidRPr="00833062" w:rsidRDefault="00CA4DEE" w:rsidP="00CA4DEE">
      <w:pPr>
        <w:spacing w:line="440" w:lineRule="exact"/>
        <w:jc w:val="center"/>
        <w:rPr>
          <w:rFonts w:ascii="仿宋" w:eastAsia="仿宋" w:hAnsi="仿宋"/>
          <w:b/>
          <w:sz w:val="24"/>
          <w:szCs w:val="24"/>
        </w:rPr>
      </w:pPr>
      <w:r w:rsidRPr="00833062">
        <w:rPr>
          <w:rFonts w:ascii="仿宋" w:eastAsia="仿宋" w:hAnsi="仿宋" w:hint="eastAsia"/>
          <w:b/>
          <w:sz w:val="24"/>
          <w:szCs w:val="24"/>
        </w:rPr>
        <w:t>1</w:t>
      </w:r>
      <w:r>
        <w:rPr>
          <w:rFonts w:ascii="仿宋" w:eastAsia="仿宋" w:hAnsi="仿宋"/>
          <w:b/>
          <w:sz w:val="24"/>
          <w:szCs w:val="24"/>
        </w:rPr>
        <w:t>6</w:t>
      </w:r>
      <w:r w:rsidRPr="00833062">
        <w:rPr>
          <w:rFonts w:ascii="仿宋" w:eastAsia="仿宋" w:hAnsi="仿宋" w:hint="eastAsia"/>
          <w:b/>
          <w:sz w:val="24"/>
          <w:szCs w:val="24"/>
        </w:rPr>
        <w:t>. 国际联合实验室（中心）计划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本项目旨在鼓励学院以科研平台建设为抓手，积极同国（境）外学术机构建立国际联合实验室或研究中心，并以此为平台聘请国（境）外</w:t>
      </w:r>
      <w:r>
        <w:rPr>
          <w:rFonts w:ascii="仿宋" w:eastAsia="仿宋" w:hAnsi="仿宋" w:hint="eastAsia"/>
          <w:sz w:val="24"/>
          <w:szCs w:val="24"/>
        </w:rPr>
        <w:t>知名</w:t>
      </w:r>
      <w:r w:rsidRPr="005D2AFA">
        <w:rPr>
          <w:rFonts w:ascii="仿宋" w:eastAsia="仿宋" w:hAnsi="仿宋" w:hint="eastAsia"/>
          <w:sz w:val="24"/>
          <w:szCs w:val="24"/>
        </w:rPr>
        <w:t>高校或科研机构的专家来校参与国际联合实验室建设工作。实施本计划有助于推动国际化科学研究的开展；有助于推进国际化人才培养；有助于汇聚国际化学术队伍。</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1、以学校已建或拟建的国际联合实验室或研究中心为平台。</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2、拟邀请的专家必须是就职于国（境）外知名高校或科研机构中的正式科研人员。</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3、专家来校后必须紧紧围绕国际联合实验室的既定建设目标开展工作。</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4、专家在校工作时间原则上不低于半个月。</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1、旅费：每年为专家提供一次直接往返旅费（普通经济舱）</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2、住宿：根据专家在校工作的时间长短</w:t>
      </w:r>
      <w:r>
        <w:rPr>
          <w:rFonts w:ascii="仿宋" w:eastAsia="仿宋" w:hAnsi="仿宋" w:hint="eastAsia"/>
          <w:sz w:val="24"/>
          <w:szCs w:val="24"/>
        </w:rPr>
        <w:t>，</w:t>
      </w:r>
      <w:r w:rsidRPr="005D2AFA">
        <w:rPr>
          <w:rFonts w:ascii="仿宋" w:eastAsia="仿宋" w:hAnsi="仿宋" w:hint="eastAsia"/>
          <w:sz w:val="24"/>
          <w:szCs w:val="24"/>
        </w:rPr>
        <w:t>可安排在校内紫麓宾馆或外专公寓住宿；</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3、工作补助：按</w:t>
      </w:r>
      <w:r>
        <w:rPr>
          <w:rFonts w:ascii="仿宋" w:eastAsia="仿宋" w:hAnsi="仿宋" w:hint="eastAsia"/>
          <w:sz w:val="24"/>
          <w:szCs w:val="24"/>
        </w:rPr>
        <w:t>《南京理工大学接待国（境）外文教专家和来访人员管理规定》的补贴</w:t>
      </w:r>
      <w:r w:rsidRPr="005D2AFA">
        <w:rPr>
          <w:rFonts w:ascii="仿宋" w:eastAsia="仿宋" w:hAnsi="仿宋" w:hint="eastAsia"/>
          <w:sz w:val="24"/>
          <w:szCs w:val="24"/>
        </w:rPr>
        <w:t>标准执行。</w:t>
      </w: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sidRPr="00B96D7D">
        <w:rPr>
          <w:rFonts w:ascii="仿宋" w:eastAsia="仿宋" w:hAnsi="仿宋"/>
          <w:b/>
          <w:sz w:val="24"/>
          <w:szCs w:val="24"/>
        </w:rPr>
        <w:lastRenderedPageBreak/>
        <w:t>学校重点引智计划</w:t>
      </w:r>
    </w:p>
    <w:p w:rsidR="00CA4DEE" w:rsidRPr="00B96D7D" w:rsidRDefault="00CA4DEE" w:rsidP="00CA4DEE">
      <w:pPr>
        <w:spacing w:line="440" w:lineRule="exact"/>
        <w:jc w:val="left"/>
        <w:rPr>
          <w:rFonts w:ascii="仿宋" w:eastAsia="仿宋" w:hAnsi="仿宋"/>
          <w:b/>
          <w:sz w:val="24"/>
          <w:szCs w:val="24"/>
        </w:rPr>
      </w:pPr>
    </w:p>
    <w:p w:rsidR="00CA4DEE" w:rsidRPr="00833062" w:rsidRDefault="00CA4DEE" w:rsidP="00CA4DEE">
      <w:pPr>
        <w:spacing w:line="440" w:lineRule="exact"/>
        <w:jc w:val="center"/>
        <w:rPr>
          <w:rFonts w:ascii="仿宋" w:eastAsia="仿宋" w:hAnsi="仿宋"/>
          <w:b/>
          <w:sz w:val="24"/>
          <w:szCs w:val="24"/>
        </w:rPr>
      </w:pPr>
      <w:r w:rsidRPr="00833062">
        <w:rPr>
          <w:rFonts w:ascii="仿宋" w:eastAsia="仿宋" w:hAnsi="仿宋" w:hint="eastAsia"/>
          <w:b/>
          <w:sz w:val="24"/>
          <w:szCs w:val="24"/>
        </w:rPr>
        <w:t>1</w:t>
      </w:r>
      <w:r>
        <w:rPr>
          <w:rFonts w:ascii="仿宋" w:eastAsia="仿宋" w:hAnsi="仿宋"/>
          <w:b/>
          <w:sz w:val="24"/>
          <w:szCs w:val="24"/>
        </w:rPr>
        <w:t>7</w:t>
      </w:r>
      <w:r w:rsidRPr="00833062">
        <w:rPr>
          <w:rFonts w:ascii="仿宋" w:eastAsia="仿宋" w:hAnsi="仿宋" w:hint="eastAsia"/>
          <w:b/>
          <w:sz w:val="24"/>
          <w:szCs w:val="24"/>
        </w:rPr>
        <w:t>. 港、澳、台学术交流计划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支持学校批准成立的涉港、澳、台联合学术机构或学校在港、澳、台地区的学术合作伙伴聘请港、澳、台专家学者来校开展的学术交流与合作，包括来校短期讲学、合作科研、联合培养学生、共同发表学术论文、联合举办学术研讨会等。</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Pr>
          <w:rFonts w:ascii="仿宋" w:eastAsia="仿宋" w:hAnsi="仿宋" w:hint="eastAsia"/>
          <w:sz w:val="24"/>
          <w:szCs w:val="24"/>
        </w:rPr>
        <w:t>二、</w:t>
      </w:r>
      <w:r w:rsidRPr="005D2AFA">
        <w:rPr>
          <w:rFonts w:ascii="仿宋" w:eastAsia="仿宋" w:hAnsi="仿宋" w:hint="eastAsia"/>
          <w:sz w:val="24"/>
          <w:szCs w:val="24"/>
        </w:rPr>
        <w:t>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1、项目负责人与拟聘专家要有一定的合作基础。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2、拟邀请的专家就职于港、澳、台大学或研究机构，且具有副教授及以上学术职称的专家。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3、专家在校工作时间原则上不低于1周。</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1、旅费：专家就近机场至南京的一次往返普通经济舱</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w:t>
      </w:r>
      <w:r>
        <w:rPr>
          <w:rFonts w:ascii="仿宋" w:eastAsia="仿宋" w:hAnsi="仿宋" w:hint="eastAsia"/>
          <w:sz w:val="24"/>
          <w:szCs w:val="24"/>
        </w:rPr>
        <w:t>：</w:t>
      </w:r>
      <w:r w:rsidRPr="005D2AFA">
        <w:rPr>
          <w:rFonts w:ascii="仿宋" w:eastAsia="仿宋" w:hAnsi="仿宋" w:hint="eastAsia"/>
          <w:sz w:val="24"/>
          <w:szCs w:val="24"/>
        </w:rPr>
        <w:t>根据专家在校工作的时间长短</w:t>
      </w:r>
      <w:r>
        <w:rPr>
          <w:rFonts w:ascii="仿宋" w:eastAsia="仿宋" w:hAnsi="仿宋" w:hint="eastAsia"/>
          <w:sz w:val="24"/>
          <w:szCs w:val="24"/>
        </w:rPr>
        <w:t>，</w:t>
      </w:r>
      <w:r w:rsidRPr="005D2AFA">
        <w:rPr>
          <w:rFonts w:ascii="仿宋" w:eastAsia="仿宋" w:hAnsi="仿宋" w:hint="eastAsia"/>
          <w:sz w:val="24"/>
          <w:szCs w:val="24"/>
        </w:rPr>
        <w:t>可安排在校内紫麓宾馆或外专公寓住宿</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3、工作补助：按</w:t>
      </w:r>
      <w:r>
        <w:rPr>
          <w:rFonts w:ascii="仿宋" w:eastAsia="仿宋" w:hAnsi="仿宋" w:hint="eastAsia"/>
          <w:sz w:val="24"/>
          <w:szCs w:val="24"/>
        </w:rPr>
        <w:t>《南京理工大学接待国（境）外文教专家和来访人员管理规定》的补贴</w:t>
      </w:r>
      <w:r w:rsidRPr="005D2AFA">
        <w:rPr>
          <w:rFonts w:ascii="仿宋" w:eastAsia="仿宋" w:hAnsi="仿宋" w:hint="eastAsia"/>
          <w:sz w:val="24"/>
          <w:szCs w:val="24"/>
        </w:rPr>
        <w:t>标准执行。</w:t>
      </w: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Default="00CA4DEE" w:rsidP="00CA4DEE">
      <w:pPr>
        <w:spacing w:line="440" w:lineRule="exact"/>
        <w:jc w:val="left"/>
        <w:rPr>
          <w:rFonts w:ascii="仿宋" w:eastAsia="仿宋" w:hAnsi="仿宋"/>
          <w:b/>
          <w:sz w:val="24"/>
          <w:szCs w:val="24"/>
        </w:rPr>
      </w:pPr>
      <w:r w:rsidRPr="00B96D7D">
        <w:rPr>
          <w:rFonts w:ascii="仿宋" w:eastAsia="仿宋" w:hAnsi="仿宋"/>
          <w:b/>
          <w:sz w:val="24"/>
          <w:szCs w:val="24"/>
        </w:rPr>
        <w:lastRenderedPageBreak/>
        <w:t>学校重点引智项目</w:t>
      </w:r>
    </w:p>
    <w:p w:rsidR="00CA4DEE" w:rsidRPr="00B96D7D" w:rsidRDefault="00CA4DEE" w:rsidP="00CA4DEE">
      <w:pPr>
        <w:spacing w:line="440" w:lineRule="exact"/>
        <w:jc w:val="left"/>
        <w:rPr>
          <w:rFonts w:ascii="仿宋" w:eastAsia="仿宋" w:hAnsi="仿宋"/>
          <w:b/>
          <w:sz w:val="24"/>
          <w:szCs w:val="24"/>
        </w:rPr>
      </w:pPr>
    </w:p>
    <w:p w:rsidR="00CA4DEE" w:rsidRPr="00833062" w:rsidRDefault="00CA4DEE" w:rsidP="00CA4DEE">
      <w:pPr>
        <w:spacing w:line="440" w:lineRule="exact"/>
        <w:jc w:val="center"/>
        <w:rPr>
          <w:rFonts w:ascii="仿宋" w:eastAsia="仿宋" w:hAnsi="仿宋"/>
          <w:b/>
          <w:sz w:val="24"/>
          <w:szCs w:val="24"/>
        </w:rPr>
      </w:pPr>
      <w:r w:rsidRPr="00833062">
        <w:rPr>
          <w:rFonts w:ascii="仿宋" w:eastAsia="仿宋" w:hAnsi="仿宋" w:hint="eastAsia"/>
          <w:b/>
          <w:sz w:val="24"/>
          <w:szCs w:val="24"/>
        </w:rPr>
        <w:t>1</w:t>
      </w:r>
      <w:r>
        <w:rPr>
          <w:rFonts w:ascii="仿宋" w:eastAsia="仿宋" w:hAnsi="仿宋"/>
          <w:b/>
          <w:sz w:val="24"/>
          <w:szCs w:val="24"/>
        </w:rPr>
        <w:t>8</w:t>
      </w:r>
      <w:r w:rsidRPr="00833062">
        <w:rPr>
          <w:rFonts w:ascii="仿宋" w:eastAsia="仿宋" w:hAnsi="仿宋" w:hint="eastAsia"/>
          <w:b/>
          <w:sz w:val="24"/>
          <w:szCs w:val="24"/>
        </w:rPr>
        <w:t>. 暑期学校计划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本项目旨在围绕学科专业方向，结合研究生培养目标，从境外知名大学或研究机构邀请3-5名高水平专家来校为硕士生、博士生用英文开设专业课程或学术前沿系列讲座。实施本计划可拓宽本校研究生的学术视野，提高他们的语言水平，从而进一步提升学校研究生培养质量。 </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1、项目负责人与拟聘专家要有一定的合作基础。</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2、拟邀请的专家必须是就职于国（境）外知名大学或研究机构的具有副教授及以上学术职称的专家。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3、专家在校工作时间原则上不低于一周。</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1、旅费：为授课教师提供直接往返旅费（普通经济舱）</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2、住宿：根据专家在校工作的时间长短</w:t>
      </w:r>
      <w:r>
        <w:rPr>
          <w:rFonts w:ascii="仿宋" w:eastAsia="仿宋" w:hAnsi="仿宋" w:hint="eastAsia"/>
          <w:sz w:val="24"/>
          <w:szCs w:val="24"/>
        </w:rPr>
        <w:t>，</w:t>
      </w:r>
      <w:r w:rsidRPr="005D2AFA">
        <w:rPr>
          <w:rFonts w:ascii="仿宋" w:eastAsia="仿宋" w:hAnsi="仿宋" w:hint="eastAsia"/>
          <w:sz w:val="24"/>
          <w:szCs w:val="24"/>
        </w:rPr>
        <w:t>可安排在校内紫麓宾馆或外专公寓住宿；</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3、工作补助：按</w:t>
      </w:r>
      <w:r>
        <w:rPr>
          <w:rFonts w:ascii="仿宋" w:eastAsia="仿宋" w:hAnsi="仿宋" w:hint="eastAsia"/>
          <w:sz w:val="24"/>
          <w:szCs w:val="24"/>
        </w:rPr>
        <w:t>《南京理工大学接待国（境）外文教专家和来访人员管理规定》的补贴</w:t>
      </w:r>
      <w:r w:rsidRPr="005D2AFA">
        <w:rPr>
          <w:rFonts w:ascii="仿宋" w:eastAsia="仿宋" w:hAnsi="仿宋" w:hint="eastAsia"/>
          <w:sz w:val="24"/>
          <w:szCs w:val="24"/>
        </w:rPr>
        <w:t>标准执行。</w:t>
      </w: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Pr="00B96D7D" w:rsidRDefault="00CA4DEE" w:rsidP="00CA4DEE">
      <w:pPr>
        <w:spacing w:line="440" w:lineRule="exact"/>
        <w:jc w:val="left"/>
        <w:rPr>
          <w:rFonts w:ascii="仿宋" w:eastAsia="仿宋" w:hAnsi="仿宋"/>
          <w:b/>
          <w:sz w:val="24"/>
          <w:szCs w:val="24"/>
        </w:rPr>
      </w:pPr>
      <w:r w:rsidRPr="00B96D7D">
        <w:rPr>
          <w:rFonts w:ascii="仿宋" w:eastAsia="仿宋" w:hAnsi="仿宋" w:hint="eastAsia"/>
          <w:b/>
          <w:sz w:val="24"/>
          <w:szCs w:val="24"/>
        </w:rPr>
        <w:lastRenderedPageBreak/>
        <w:t>学校重点引智项目</w:t>
      </w:r>
    </w:p>
    <w:p w:rsidR="00CA4DEE" w:rsidRPr="00833062" w:rsidRDefault="00CA4DEE" w:rsidP="00CA4DEE">
      <w:pPr>
        <w:spacing w:line="440" w:lineRule="exact"/>
        <w:jc w:val="left"/>
        <w:rPr>
          <w:rFonts w:ascii="仿宋" w:eastAsia="仿宋" w:hAnsi="仿宋"/>
          <w:sz w:val="24"/>
          <w:szCs w:val="24"/>
        </w:rPr>
      </w:pPr>
    </w:p>
    <w:p w:rsidR="00CA4DEE" w:rsidRPr="00833062" w:rsidRDefault="00CA4DEE" w:rsidP="00CA4DEE">
      <w:pPr>
        <w:spacing w:line="440" w:lineRule="exact"/>
        <w:jc w:val="center"/>
        <w:rPr>
          <w:rFonts w:ascii="仿宋" w:eastAsia="仿宋" w:hAnsi="仿宋"/>
          <w:b/>
          <w:sz w:val="24"/>
          <w:szCs w:val="24"/>
        </w:rPr>
      </w:pPr>
      <w:r>
        <w:rPr>
          <w:rFonts w:ascii="仿宋" w:eastAsia="仿宋" w:hAnsi="仿宋"/>
          <w:b/>
          <w:sz w:val="24"/>
          <w:szCs w:val="24"/>
        </w:rPr>
        <w:t>19</w:t>
      </w:r>
      <w:r w:rsidRPr="00833062">
        <w:rPr>
          <w:rFonts w:ascii="仿宋" w:eastAsia="仿宋" w:hAnsi="仿宋" w:hint="eastAsia"/>
          <w:b/>
          <w:sz w:val="24"/>
          <w:szCs w:val="24"/>
        </w:rPr>
        <w:t>. 国（境）外教师英文授课聘任计划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鼓励学院根据学科专业需求及学生培养目标，聘请国（境）外知名大学正式教职人员来校用英文给本科生或研究生授课。实施本计划可有效推进我校的双语教学工作，切实提高在校学生的英文水平，体验不同的教育模式</w:t>
      </w:r>
      <w:r>
        <w:rPr>
          <w:rFonts w:ascii="仿宋" w:eastAsia="仿宋" w:hAnsi="仿宋" w:hint="eastAsia"/>
          <w:sz w:val="24"/>
          <w:szCs w:val="24"/>
        </w:rPr>
        <w:t>，</w:t>
      </w:r>
      <w:r w:rsidRPr="005D2AFA">
        <w:rPr>
          <w:rFonts w:ascii="仿宋" w:eastAsia="仿宋" w:hAnsi="仿宋" w:hint="eastAsia"/>
          <w:sz w:val="24"/>
          <w:szCs w:val="24"/>
        </w:rPr>
        <w:t xml:space="preserve">促进素质教育。 </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1、被邀请来校授课的老师须是具有丰富教学经验的国（境）外知名大学正式教职人员。</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2、专家在校授课原则上不少于2个学分。</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1、旅费：为授课教师提供直接往返旅费（普通经济舱）</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2、住宿：根据专家在校工作的时间长短可安排在校内紫麓宾馆或外专公寓住宿；</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3、工作补助：按</w:t>
      </w:r>
      <w:r>
        <w:rPr>
          <w:rFonts w:ascii="仿宋" w:eastAsia="仿宋" w:hAnsi="仿宋" w:hint="eastAsia"/>
          <w:sz w:val="24"/>
          <w:szCs w:val="24"/>
        </w:rPr>
        <w:t>《南京理工大学接待国（境）外文教专家和来访人员管理规定》的补贴</w:t>
      </w:r>
      <w:r w:rsidRPr="005D2AFA">
        <w:rPr>
          <w:rFonts w:ascii="仿宋" w:eastAsia="仿宋" w:hAnsi="仿宋" w:hint="eastAsia"/>
          <w:sz w:val="24"/>
          <w:szCs w:val="24"/>
        </w:rPr>
        <w:t>标准执行。</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p>
    <w:p w:rsidR="00CA4DEE" w:rsidRDefault="00CA4DEE" w:rsidP="00CA4DEE">
      <w:pPr>
        <w:widowControl/>
        <w:jc w:val="left"/>
        <w:rPr>
          <w:rFonts w:ascii="仿宋" w:eastAsia="仿宋" w:hAnsi="仿宋"/>
          <w:sz w:val="24"/>
          <w:szCs w:val="24"/>
        </w:rPr>
      </w:pPr>
      <w:r>
        <w:rPr>
          <w:rFonts w:ascii="仿宋" w:eastAsia="仿宋" w:hAnsi="仿宋"/>
          <w:sz w:val="24"/>
          <w:szCs w:val="24"/>
        </w:rPr>
        <w:br w:type="page"/>
      </w:r>
    </w:p>
    <w:p w:rsidR="00CA4DEE" w:rsidRPr="00F85804" w:rsidRDefault="00CA4DEE" w:rsidP="00CA4DEE">
      <w:pPr>
        <w:spacing w:line="440" w:lineRule="exact"/>
        <w:jc w:val="left"/>
        <w:rPr>
          <w:rFonts w:ascii="仿宋" w:eastAsia="仿宋" w:hAnsi="仿宋"/>
          <w:b/>
          <w:sz w:val="24"/>
          <w:szCs w:val="24"/>
        </w:rPr>
      </w:pPr>
      <w:r w:rsidRPr="00F85804">
        <w:rPr>
          <w:rFonts w:ascii="仿宋" w:eastAsia="仿宋" w:hAnsi="仿宋" w:hint="eastAsia"/>
          <w:b/>
          <w:sz w:val="24"/>
          <w:szCs w:val="24"/>
        </w:rPr>
        <w:lastRenderedPageBreak/>
        <w:t>学校重点引智项目</w:t>
      </w:r>
    </w:p>
    <w:p w:rsidR="00CA4DEE" w:rsidRDefault="00CA4DEE" w:rsidP="00CA4DEE">
      <w:pPr>
        <w:spacing w:line="440" w:lineRule="exact"/>
        <w:jc w:val="center"/>
        <w:rPr>
          <w:rFonts w:ascii="仿宋" w:eastAsia="仿宋" w:hAnsi="仿宋"/>
          <w:b/>
          <w:sz w:val="24"/>
          <w:szCs w:val="24"/>
        </w:rPr>
      </w:pPr>
    </w:p>
    <w:p w:rsidR="00CA4DEE" w:rsidRPr="00833062" w:rsidRDefault="00CA4DEE" w:rsidP="00CA4DEE">
      <w:pPr>
        <w:spacing w:line="440" w:lineRule="exact"/>
        <w:jc w:val="center"/>
        <w:rPr>
          <w:rFonts w:ascii="仿宋" w:eastAsia="仿宋" w:hAnsi="仿宋"/>
          <w:b/>
          <w:sz w:val="24"/>
          <w:szCs w:val="24"/>
        </w:rPr>
      </w:pPr>
      <w:r>
        <w:rPr>
          <w:rFonts w:ascii="仿宋" w:eastAsia="仿宋" w:hAnsi="仿宋"/>
          <w:b/>
          <w:sz w:val="24"/>
          <w:szCs w:val="24"/>
        </w:rPr>
        <w:t>20</w:t>
      </w:r>
      <w:r w:rsidRPr="00833062">
        <w:rPr>
          <w:rFonts w:ascii="仿宋" w:eastAsia="仿宋" w:hAnsi="仿宋" w:hint="eastAsia"/>
          <w:b/>
          <w:sz w:val="24"/>
          <w:szCs w:val="24"/>
        </w:rPr>
        <w:t>. 语言教学计划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根据学校教务处、研究生院、人事处、外语学院、经济管理学院、紫金学院、泰州科技学院等相关单位的用人需求聘请以英语、日语、德语、法语、俄语、西班牙语为母语国家的语言教师来校开展不同层次的语言教学工作。</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1、具有大学本科及以上学历且有2年以上相关工作经历。</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2、取得TESOL证书或国家外国专家局授权机构颁发的任职培训证书的专业人员。</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3、专家在校工作时间原则上不低于1学年。</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1、旅费：在校工作1学年的外籍语言教师，学校将提供单程经济舱国际机票1张。在校工作超过1学年的外籍语言教师，学校将提供往返经济舱国际机票1张。暑期不回国者，学校可提供8000元人民币的补助</w:t>
      </w:r>
      <w:r>
        <w:rPr>
          <w:rFonts w:ascii="仿宋" w:eastAsia="仿宋" w:hAnsi="仿宋" w:hint="eastAsia"/>
          <w:sz w:val="24"/>
          <w:szCs w:val="24"/>
        </w:rPr>
        <w:t>（税前）；</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2、住宿：安排在校内外专公寓住宿； </w:t>
      </w:r>
    </w:p>
    <w:p w:rsidR="00CA4DEE"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3、工资标准：</w:t>
      </w:r>
      <w:r>
        <w:rPr>
          <w:rFonts w:ascii="仿宋" w:eastAsia="仿宋" w:hAnsi="仿宋" w:hint="eastAsia"/>
          <w:sz w:val="24"/>
          <w:szCs w:val="24"/>
        </w:rPr>
        <w:t>按签订的用工合同执行。</w:t>
      </w:r>
    </w:p>
    <w:p w:rsidR="00CA4DEE" w:rsidRDefault="00CA4DEE" w:rsidP="00CA4DEE"/>
    <w:p w:rsidR="00CA4DEE" w:rsidRDefault="00CA4DEE" w:rsidP="00CA4DEE"/>
    <w:p w:rsidR="00CA4DEE" w:rsidRDefault="00CA4DEE" w:rsidP="00CA4DEE"/>
    <w:p w:rsidR="00CA4DEE" w:rsidRDefault="00CA4DEE" w:rsidP="00CA4DEE"/>
    <w:p w:rsidR="00CA4DEE" w:rsidRDefault="00CA4DEE" w:rsidP="00CA4DEE"/>
    <w:p w:rsidR="00CA4DEE" w:rsidRDefault="00CA4DEE" w:rsidP="00CA4DEE"/>
    <w:p w:rsidR="00CA4DEE" w:rsidRDefault="00CA4DEE" w:rsidP="00CA4DEE"/>
    <w:p w:rsidR="00CA4DEE" w:rsidRDefault="00CA4DEE" w:rsidP="00CA4DEE"/>
    <w:p w:rsidR="00CA4DEE" w:rsidRDefault="00CA4DEE" w:rsidP="00CA4DEE"/>
    <w:p w:rsidR="00CA4DEE" w:rsidRDefault="00CA4DEE" w:rsidP="00CA4DEE"/>
    <w:p w:rsidR="00CA4DEE" w:rsidRDefault="00CA4DEE" w:rsidP="00CA4DEE"/>
    <w:p w:rsidR="00CA4DEE" w:rsidRDefault="00CA4DEE" w:rsidP="00CA4DEE"/>
    <w:p w:rsidR="00CA4DEE" w:rsidRDefault="00CA4DEE" w:rsidP="00CA4DEE"/>
    <w:p w:rsidR="00CA4DEE" w:rsidRPr="00F85804" w:rsidRDefault="00CA4DEE" w:rsidP="00CA4DEE">
      <w:pPr>
        <w:rPr>
          <w:b/>
        </w:rPr>
      </w:pPr>
      <w:r w:rsidRPr="00F85804">
        <w:rPr>
          <w:rFonts w:hint="eastAsia"/>
          <w:b/>
        </w:rPr>
        <w:lastRenderedPageBreak/>
        <w:t>学校重点引智项目</w:t>
      </w:r>
    </w:p>
    <w:p w:rsidR="00CA4DEE" w:rsidRDefault="00CA4DEE" w:rsidP="00CA4DEE"/>
    <w:p w:rsidR="00CA4DEE" w:rsidRPr="00833062" w:rsidRDefault="00CA4DEE" w:rsidP="00CA4DEE">
      <w:pPr>
        <w:spacing w:line="440" w:lineRule="exact"/>
        <w:jc w:val="center"/>
        <w:rPr>
          <w:rFonts w:ascii="仿宋" w:eastAsia="仿宋" w:hAnsi="仿宋"/>
          <w:b/>
          <w:sz w:val="24"/>
          <w:szCs w:val="24"/>
        </w:rPr>
      </w:pPr>
      <w:r>
        <w:rPr>
          <w:rFonts w:ascii="仿宋" w:eastAsia="仿宋" w:hAnsi="仿宋"/>
          <w:b/>
          <w:sz w:val="24"/>
          <w:szCs w:val="24"/>
        </w:rPr>
        <w:t>21</w:t>
      </w:r>
      <w:r w:rsidRPr="00833062">
        <w:rPr>
          <w:rFonts w:ascii="仿宋" w:eastAsia="仿宋" w:hAnsi="仿宋" w:hint="eastAsia"/>
          <w:b/>
          <w:sz w:val="24"/>
          <w:szCs w:val="24"/>
        </w:rPr>
        <w:t xml:space="preserve">. </w:t>
      </w:r>
      <w:r>
        <w:rPr>
          <w:rFonts w:ascii="仿宋" w:eastAsia="仿宋" w:hAnsi="仿宋" w:hint="eastAsia"/>
          <w:b/>
          <w:sz w:val="24"/>
          <w:szCs w:val="24"/>
        </w:rPr>
        <w:t>研究生联合培养</w:t>
      </w:r>
      <w:r w:rsidRPr="00833062">
        <w:rPr>
          <w:rFonts w:ascii="仿宋" w:eastAsia="仿宋" w:hAnsi="仿宋" w:hint="eastAsia"/>
          <w:b/>
          <w:sz w:val="24"/>
          <w:szCs w:val="24"/>
        </w:rPr>
        <w:t>计划</w:t>
      </w:r>
    </w:p>
    <w:p w:rsidR="00CA4DEE" w:rsidRPr="005D2AFA"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一、项目内涵</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本项目旨在围绕学科</w:t>
      </w:r>
      <w:r>
        <w:rPr>
          <w:rFonts w:ascii="仿宋" w:eastAsia="仿宋" w:hAnsi="仿宋" w:hint="eastAsia"/>
          <w:sz w:val="24"/>
          <w:szCs w:val="24"/>
        </w:rPr>
        <w:t>建设需求</w:t>
      </w:r>
      <w:r w:rsidRPr="005D2AFA">
        <w:rPr>
          <w:rFonts w:ascii="仿宋" w:eastAsia="仿宋" w:hAnsi="仿宋" w:hint="eastAsia"/>
          <w:sz w:val="24"/>
          <w:szCs w:val="24"/>
        </w:rPr>
        <w:t>，结合研究生培养目标，从境外知名大学或研究机构邀请3-5名高水平专家来校</w:t>
      </w:r>
      <w:r>
        <w:rPr>
          <w:rFonts w:ascii="仿宋" w:eastAsia="仿宋" w:hAnsi="仿宋" w:hint="eastAsia"/>
          <w:sz w:val="24"/>
          <w:szCs w:val="24"/>
        </w:rPr>
        <w:t>同校内导师一起开展联合指导</w:t>
      </w:r>
      <w:r w:rsidRPr="005D2AFA">
        <w:rPr>
          <w:rFonts w:ascii="仿宋" w:eastAsia="仿宋" w:hAnsi="仿宋" w:hint="eastAsia"/>
          <w:sz w:val="24"/>
          <w:szCs w:val="24"/>
        </w:rPr>
        <w:t>硕士生、博士生</w:t>
      </w:r>
      <w:r>
        <w:rPr>
          <w:rFonts w:ascii="仿宋" w:eastAsia="仿宋" w:hAnsi="仿宋" w:hint="eastAsia"/>
          <w:sz w:val="24"/>
          <w:szCs w:val="24"/>
        </w:rPr>
        <w:t>工作。</w:t>
      </w:r>
      <w:r w:rsidRPr="004E5C08">
        <w:rPr>
          <w:rFonts w:ascii="仿宋" w:eastAsia="仿宋" w:hAnsi="仿宋"/>
          <w:sz w:val="24"/>
          <w:szCs w:val="24"/>
        </w:rPr>
        <w:t>中方导师、外国导师与研究生一起共同制定联合培养方案，双方共同指导研究生完成学位论文的研究工作</w:t>
      </w:r>
      <w:r>
        <w:rPr>
          <w:rFonts w:ascii="仿宋" w:eastAsia="仿宋" w:hAnsi="仿宋" w:hint="eastAsia"/>
          <w:sz w:val="24"/>
          <w:szCs w:val="24"/>
        </w:rPr>
        <w:t>并参与中外导师的合作研究课题</w:t>
      </w:r>
      <w:r w:rsidRPr="004E5C08">
        <w:rPr>
          <w:rFonts w:ascii="仿宋" w:eastAsia="仿宋" w:hAnsi="仿宋"/>
          <w:sz w:val="24"/>
          <w:szCs w:val="24"/>
        </w:rPr>
        <w:t>。</w:t>
      </w:r>
      <w:r>
        <w:rPr>
          <w:rFonts w:ascii="仿宋" w:eastAsia="仿宋" w:hAnsi="仿宋" w:hint="eastAsia"/>
          <w:sz w:val="24"/>
          <w:szCs w:val="24"/>
        </w:rPr>
        <w:t>我方学生也可赴外方导师所在课题组进行短期研修等</w:t>
      </w:r>
      <w:r w:rsidRPr="005D2AFA">
        <w:rPr>
          <w:rFonts w:ascii="仿宋" w:eastAsia="仿宋" w:hAnsi="仿宋" w:hint="eastAsia"/>
          <w:sz w:val="24"/>
          <w:szCs w:val="24"/>
        </w:rPr>
        <w:t>。实施本计划可拓宽本校研究生的学术视野，提高他们的语言水平，从而进一步提升学校研究生培养质量。</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二、申报条件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1、项目负责人与拟聘专家要有一定的合作基础。</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2、拟邀请的专家必须是就职于国（境）外知名大学或研究机构的具有副教授及以上学术职称的专家。</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3、专家在校工作时间原则上不低于</w:t>
      </w:r>
      <w:r>
        <w:rPr>
          <w:rFonts w:ascii="仿宋" w:eastAsia="仿宋" w:hAnsi="仿宋" w:hint="eastAsia"/>
          <w:sz w:val="24"/>
          <w:szCs w:val="24"/>
        </w:rPr>
        <w:t>二</w:t>
      </w:r>
      <w:r w:rsidRPr="005D2AFA">
        <w:rPr>
          <w:rFonts w:ascii="仿宋" w:eastAsia="仿宋" w:hAnsi="仿宋" w:hint="eastAsia"/>
          <w:sz w:val="24"/>
          <w:szCs w:val="24"/>
        </w:rPr>
        <w:t>周。</w:t>
      </w:r>
    </w:p>
    <w:p w:rsidR="00CA4DEE" w:rsidRDefault="00CA4DEE" w:rsidP="00CA4DEE">
      <w:pPr>
        <w:spacing w:line="440" w:lineRule="exact"/>
        <w:jc w:val="left"/>
        <w:rPr>
          <w:rFonts w:ascii="仿宋" w:eastAsia="仿宋" w:hAnsi="仿宋"/>
          <w:sz w:val="24"/>
          <w:szCs w:val="24"/>
        </w:rPr>
      </w:pP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 xml:space="preserve">三、资助标准 </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1、旅费：专家就近机场至南京的一次往返普通经济舱</w:t>
      </w:r>
      <w:r>
        <w:rPr>
          <w:rFonts w:ascii="仿宋" w:eastAsia="仿宋" w:hAnsi="仿宋" w:hint="eastAsia"/>
          <w:sz w:val="24"/>
          <w:szCs w:val="24"/>
        </w:rPr>
        <w:t>；</w:t>
      </w:r>
    </w:p>
    <w:p w:rsidR="00CA4DEE" w:rsidRPr="005D2AFA"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2、住宿（根据专家在校工作的时间长短可安排在校内紫麓宾馆或外专公寓住宿）</w:t>
      </w:r>
      <w:r>
        <w:rPr>
          <w:rFonts w:ascii="仿宋" w:eastAsia="仿宋" w:hAnsi="仿宋" w:hint="eastAsia"/>
          <w:sz w:val="24"/>
          <w:szCs w:val="24"/>
        </w:rPr>
        <w:t>；</w:t>
      </w:r>
    </w:p>
    <w:p w:rsidR="00CA4DEE" w:rsidRPr="00482AAF" w:rsidRDefault="00CA4DEE" w:rsidP="00CA4DEE">
      <w:pPr>
        <w:spacing w:line="440" w:lineRule="exact"/>
        <w:jc w:val="left"/>
        <w:rPr>
          <w:rFonts w:ascii="仿宋" w:eastAsia="仿宋" w:hAnsi="仿宋"/>
          <w:sz w:val="24"/>
          <w:szCs w:val="24"/>
        </w:rPr>
      </w:pPr>
      <w:r w:rsidRPr="005D2AFA">
        <w:rPr>
          <w:rFonts w:ascii="仿宋" w:eastAsia="仿宋" w:hAnsi="仿宋" w:hint="eastAsia"/>
          <w:sz w:val="24"/>
          <w:szCs w:val="24"/>
        </w:rPr>
        <w:t>3、工作补助：按</w:t>
      </w:r>
      <w:r>
        <w:rPr>
          <w:rFonts w:ascii="仿宋" w:eastAsia="仿宋" w:hAnsi="仿宋" w:hint="eastAsia"/>
          <w:sz w:val="24"/>
          <w:szCs w:val="24"/>
        </w:rPr>
        <w:t>《南京理工大学接待国（境）外文教专家和来访人员管理规定》的补贴</w:t>
      </w:r>
      <w:r w:rsidRPr="005D2AFA">
        <w:rPr>
          <w:rFonts w:ascii="仿宋" w:eastAsia="仿宋" w:hAnsi="仿宋" w:hint="eastAsia"/>
          <w:sz w:val="24"/>
          <w:szCs w:val="24"/>
        </w:rPr>
        <w:t>标准执行。</w:t>
      </w:r>
    </w:p>
    <w:p w:rsidR="00493842" w:rsidRDefault="00493842">
      <w:bookmarkStart w:id="0" w:name="_GoBack"/>
      <w:bookmarkEnd w:id="0"/>
    </w:p>
    <w:sectPr w:rsidR="00493842" w:rsidSect="0003163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680" w:rsidRDefault="00707680" w:rsidP="00CA4DEE">
      <w:r>
        <w:separator/>
      </w:r>
    </w:p>
  </w:endnote>
  <w:endnote w:type="continuationSeparator" w:id="0">
    <w:p w:rsidR="00707680" w:rsidRDefault="00707680" w:rsidP="00CA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84010"/>
      <w:docPartObj>
        <w:docPartGallery w:val="Page Numbers (Bottom of Page)"/>
        <w:docPartUnique/>
      </w:docPartObj>
    </w:sdtPr>
    <w:sdtEndPr/>
    <w:sdtContent>
      <w:p w:rsidR="003459BC" w:rsidRDefault="00707680">
        <w:pPr>
          <w:pStyle w:val="a4"/>
          <w:jc w:val="right"/>
        </w:pPr>
        <w:r>
          <w:fldChar w:fldCharType="begin"/>
        </w:r>
        <w:r>
          <w:instrText>PAGE   \* MERGEFORMAT</w:instrText>
        </w:r>
        <w:r>
          <w:fldChar w:fldCharType="separate"/>
        </w:r>
        <w:r w:rsidR="00CA4DEE" w:rsidRPr="00CA4DEE">
          <w:rPr>
            <w:noProof/>
            <w:lang w:val="zh-CN"/>
          </w:rPr>
          <w:t>21</w:t>
        </w:r>
        <w:r>
          <w:fldChar w:fldCharType="end"/>
        </w:r>
      </w:p>
    </w:sdtContent>
  </w:sdt>
  <w:p w:rsidR="003459BC" w:rsidRDefault="007076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680" w:rsidRDefault="00707680" w:rsidP="00CA4DEE">
      <w:r>
        <w:separator/>
      </w:r>
    </w:p>
  </w:footnote>
  <w:footnote w:type="continuationSeparator" w:id="0">
    <w:p w:rsidR="00707680" w:rsidRDefault="00707680" w:rsidP="00CA4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D8B"/>
    <w:multiLevelType w:val="hybridMultilevel"/>
    <w:tmpl w:val="29286370"/>
    <w:lvl w:ilvl="0" w:tplc="2B18C29A">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F4"/>
    <w:rsid w:val="00493842"/>
    <w:rsid w:val="005E6BF4"/>
    <w:rsid w:val="00707680"/>
    <w:rsid w:val="00CA4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35E67-EF8D-4A24-BA58-3F8DA72E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D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DEE"/>
    <w:rPr>
      <w:sz w:val="18"/>
      <w:szCs w:val="18"/>
    </w:rPr>
  </w:style>
  <w:style w:type="paragraph" w:styleId="a4">
    <w:name w:val="footer"/>
    <w:basedOn w:val="a"/>
    <w:link w:val="Char0"/>
    <w:uiPriority w:val="99"/>
    <w:unhideWhenUsed/>
    <w:rsid w:val="00CA4DEE"/>
    <w:pPr>
      <w:tabs>
        <w:tab w:val="center" w:pos="4153"/>
        <w:tab w:val="right" w:pos="8306"/>
      </w:tabs>
      <w:snapToGrid w:val="0"/>
      <w:jc w:val="left"/>
    </w:pPr>
    <w:rPr>
      <w:sz w:val="18"/>
      <w:szCs w:val="18"/>
    </w:rPr>
  </w:style>
  <w:style w:type="character" w:customStyle="1" w:styleId="Char0">
    <w:name w:val="页脚 Char"/>
    <w:basedOn w:val="a0"/>
    <w:link w:val="a4"/>
    <w:uiPriority w:val="99"/>
    <w:rsid w:val="00CA4DEE"/>
    <w:rPr>
      <w:sz w:val="18"/>
      <w:szCs w:val="18"/>
    </w:rPr>
  </w:style>
  <w:style w:type="character" w:styleId="a5">
    <w:name w:val="Hyperlink"/>
    <w:basedOn w:val="a0"/>
    <w:uiPriority w:val="99"/>
    <w:unhideWhenUsed/>
    <w:rsid w:val="00CA4DEE"/>
    <w:rPr>
      <w:color w:val="0563C1" w:themeColor="hyperlink"/>
      <w:u w:val="single"/>
    </w:rPr>
  </w:style>
  <w:style w:type="paragraph" w:styleId="a6">
    <w:name w:val="List Paragraph"/>
    <w:basedOn w:val="a"/>
    <w:uiPriority w:val="34"/>
    <w:qFormat/>
    <w:rsid w:val="00CA4D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02.119.81.147/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1607</Words>
  <Characters>9161</Characters>
  <Application>Microsoft Office Word</Application>
  <DocSecurity>0</DocSecurity>
  <Lines>76</Lines>
  <Paragraphs>21</Paragraphs>
  <ScaleCrop>false</ScaleCrop>
  <Company>NUST</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suyu xu</dc:creator>
  <cp:keywords/>
  <dc:description/>
  <cp:lastModifiedBy>suyu xu</cp:lastModifiedBy>
  <cp:revision>2</cp:revision>
  <dcterms:created xsi:type="dcterms:W3CDTF">2016-11-04T02:55:00Z</dcterms:created>
  <dcterms:modified xsi:type="dcterms:W3CDTF">2016-11-04T02:55:00Z</dcterms:modified>
</cp:coreProperties>
</file>